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A8DA" w14:textId="4AC9D12D" w:rsidR="00812DF5" w:rsidRPr="000B02E7" w:rsidRDefault="0076042B" w:rsidP="001A6716">
      <w:pPr>
        <w:shd w:val="clear" w:color="auto" w:fill="FFFFFF"/>
        <w:ind w:right="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02E7">
        <w:rPr>
          <w:rFonts w:asciiTheme="minorHAnsi" w:hAnsiTheme="minorHAnsi" w:cstheme="minorHAnsi"/>
          <w:b/>
          <w:sz w:val="24"/>
          <w:szCs w:val="24"/>
        </w:rPr>
        <w:t>FORMULARZ KONSULTACYJNY</w:t>
      </w:r>
    </w:p>
    <w:p w14:paraId="514CB6C0" w14:textId="57F7EE62" w:rsidR="0076042B" w:rsidRPr="0076042B" w:rsidRDefault="0076042B" w:rsidP="0076042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W RAMACH  KONSULTACJI SPOŁECZNYCH SŁUŻĄCY ZGŁASZANIU UWAG, WNIOSKÓW I PROPOZYCJI ZMIAN </w:t>
      </w:r>
      <w:bookmarkStart w:id="0" w:name="_Hlk168491238"/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DO PROJEKTU </w:t>
      </w:r>
      <w:bookmarkStart w:id="1" w:name="_Hlk168492737"/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GMINNEGO PROGRAMU REWITALIZACJI GMINY KLUCZBORK DO ROKU 2030 </w:t>
      </w:r>
      <w:bookmarkEnd w:id="0"/>
    </w:p>
    <w:bookmarkEnd w:id="1"/>
    <w:p w14:paraId="48190398" w14:textId="7CC14309" w:rsidR="003E04A3" w:rsidRPr="003E04A3" w:rsidRDefault="0087784D" w:rsidP="003E04A3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Konsultacje społeczne mają na celu zebranie od mieszkańców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>miny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Kluczbork wniosków,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uwag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opinii oraz propozycji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zmian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dotyczących </w:t>
      </w:r>
      <w:r w:rsidR="0076042B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projektu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Gminnego Programu Rewitalizacji Gminy Kluczbork do roku 2030.</w:t>
      </w:r>
    </w:p>
    <w:p w14:paraId="176DCC2B" w14:textId="02ABC0E7" w:rsidR="00F63E7C" w:rsidRPr="000B02E7" w:rsidRDefault="00F63E7C" w:rsidP="00B47FAB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z w:val="22"/>
          <w:szCs w:val="22"/>
        </w:rPr>
      </w:pPr>
    </w:p>
    <w:p w14:paraId="0B5A4572" w14:textId="4F5B8227" w:rsidR="0033088D" w:rsidRDefault="004C3EDF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Wypełniony</w:t>
      </w:r>
      <w:r w:rsidR="00D60143" w:rsidRPr="000B02E7">
        <w:rPr>
          <w:rFonts w:asciiTheme="minorHAnsi" w:hAnsiTheme="minorHAnsi" w:cstheme="minorHAnsi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3"/>
          <w:sz w:val="22"/>
          <w:szCs w:val="22"/>
        </w:rPr>
        <w:t>formularz</w:t>
      </w:r>
      <w:r w:rsidR="00D60143" w:rsidRPr="000B02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należy</w:t>
      </w:r>
      <w:r w:rsidR="00D60143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 w:rsidRPr="000B02E7">
        <w:rPr>
          <w:rFonts w:asciiTheme="minorHAnsi" w:hAnsiTheme="minorHAnsi" w:cstheme="minorHAnsi"/>
          <w:spacing w:val="-1"/>
          <w:sz w:val="22"/>
          <w:szCs w:val="22"/>
        </w:rPr>
        <w:t xml:space="preserve">złożyć w terminie 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od dnia 06.06.2024 r. do 08.07.2024 r.:</w:t>
      </w:r>
    </w:p>
    <w:p w14:paraId="0D5B7EFE" w14:textId="77777777" w:rsidR="000B02E7" w:rsidRPr="000B02E7" w:rsidRDefault="000B02E7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7E66D194" w14:textId="0A2397D7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1)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poczty elektronicznej na adres: </w:t>
      </w:r>
      <w:hyperlink r:id="rId7" w:history="1">
        <w:r w:rsidR="00B47FAB" w:rsidRPr="000B02E7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rewitalizacja</w:t>
        </w:r>
      </w:hyperlink>
      <w:r w:rsidR="001A6716" w:rsidRPr="000B02E7">
        <w:rPr>
          <w:rStyle w:val="Hipercze"/>
          <w:rFonts w:asciiTheme="minorHAnsi" w:hAnsiTheme="minorHAnsi" w:cstheme="minorHAnsi"/>
          <w:spacing w:val="-2"/>
          <w:sz w:val="22"/>
          <w:szCs w:val="22"/>
        </w:rPr>
        <w:t>@kluczbork.pl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;</w:t>
      </w:r>
      <w:r w:rsidR="003D3EE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983186C" w14:textId="49B6ABB0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2)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drogą korespondencyjną na adres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Urząd Miejski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w Kluczborku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ul. Katowicka 1, 46-200 Kluczbork</w:t>
      </w:r>
    </w:p>
    <w:p w14:paraId="454CB23D" w14:textId="0A643812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3)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osobiście do </w:t>
      </w:r>
      <w:r w:rsidR="001A661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Urzędu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Miejskiego w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Kluczborku, ul. Katowicka 1, 46-200 Kluczbork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w godzinach pracy Urzędu, </w:t>
      </w:r>
      <w:r w:rsidR="00B47FAB" w:rsidRPr="000B02E7">
        <w:rPr>
          <w:rFonts w:asciiTheme="minorHAnsi" w:hAnsiTheme="minorHAnsi" w:cstheme="minorHAnsi"/>
          <w:spacing w:val="-2"/>
          <w:sz w:val="22"/>
          <w:szCs w:val="22"/>
        </w:rPr>
        <w:t>pok.132</w:t>
      </w:r>
    </w:p>
    <w:p w14:paraId="38AA6A33" w14:textId="559E147D" w:rsidR="000B02E7" w:rsidRPr="000B02E7" w:rsidRDefault="000B02E7" w:rsidP="002B5016">
      <w:pPr>
        <w:shd w:val="clear" w:color="auto" w:fill="FFFFFF"/>
        <w:spacing w:before="178" w:line="27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2E7">
        <w:rPr>
          <w:rFonts w:asciiTheme="minorHAnsi" w:hAnsiTheme="minorHAnsi" w:cstheme="minorHAnsi"/>
          <w:sz w:val="22"/>
          <w:szCs w:val="22"/>
        </w:rPr>
        <w:t>DAN</w:t>
      </w:r>
      <w:r w:rsidR="006544B1">
        <w:rPr>
          <w:rFonts w:asciiTheme="minorHAnsi" w:hAnsiTheme="minorHAnsi" w:cstheme="minorHAnsi"/>
          <w:sz w:val="22"/>
          <w:szCs w:val="22"/>
        </w:rPr>
        <w:t>E</w:t>
      </w:r>
      <w:r w:rsidRPr="000B02E7">
        <w:rPr>
          <w:rFonts w:asciiTheme="minorHAnsi" w:hAnsiTheme="minorHAnsi" w:cstheme="minorHAnsi"/>
          <w:sz w:val="22"/>
          <w:szCs w:val="22"/>
        </w:rPr>
        <w:t xml:space="preserve"> ZGŁASZAJĄCEGO WNIOSKI, UWAGI I OPINIE DO PROJEKTU  GMINNEGO PROGRAMU REWITALIZACJI GMINY KLUCZBORK DO ROKU 2030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:rsidRPr="001A6716" w14:paraId="39A1CC0C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6E2589D" w14:textId="7C2C15CE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510E9460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0F1DB012" w14:textId="11958C9D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E99503A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93CBF13" w14:textId="020E5861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9CE24D3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4DD8DC25" w14:textId="3D0B4A58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62B61" w14:textId="77777777" w:rsidR="0033088D" w:rsidRDefault="0033088D" w:rsidP="0033088D">
      <w:pPr>
        <w:jc w:val="both"/>
        <w:rPr>
          <w:rFonts w:asciiTheme="minorHAnsi" w:hAnsiTheme="minorHAnsi" w:cstheme="minorHAnsi"/>
        </w:rPr>
      </w:pPr>
    </w:p>
    <w:p w14:paraId="6212EBE6" w14:textId="77777777" w:rsidR="008D35EB" w:rsidRPr="001A6716" w:rsidRDefault="008D35EB" w:rsidP="0033088D">
      <w:pPr>
        <w:jc w:val="both"/>
        <w:rPr>
          <w:rFonts w:asciiTheme="minorHAnsi" w:hAnsiTheme="minorHAnsi" w:cstheme="minorHAnsi"/>
        </w:rPr>
      </w:pPr>
    </w:p>
    <w:p w14:paraId="59134CA5" w14:textId="04CEFC6C" w:rsidR="00530B12" w:rsidRPr="000B02E7" w:rsidRDefault="00D60143" w:rsidP="002B5016">
      <w:pPr>
        <w:shd w:val="clear" w:color="auto" w:fill="FFFFFF"/>
        <w:spacing w:before="178" w:line="278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2E7">
        <w:rPr>
          <w:rFonts w:asciiTheme="minorHAnsi" w:hAnsiTheme="minorHAnsi" w:cstheme="minorHAnsi"/>
          <w:bCs/>
          <w:sz w:val="22"/>
          <w:szCs w:val="22"/>
        </w:rPr>
        <w:t>WNIOSKI</w:t>
      </w:r>
      <w:r w:rsidR="004F5346" w:rsidRPr="000B02E7">
        <w:rPr>
          <w:rFonts w:asciiTheme="minorHAnsi" w:hAnsiTheme="minorHAnsi" w:cstheme="minorHAnsi"/>
          <w:bCs/>
          <w:sz w:val="22"/>
          <w:szCs w:val="22"/>
        </w:rPr>
        <w:t>,</w:t>
      </w:r>
      <w:r w:rsidR="0033088D" w:rsidRPr="000B02E7">
        <w:rPr>
          <w:rFonts w:asciiTheme="minorHAnsi" w:hAnsiTheme="minorHAnsi" w:cstheme="minorHAnsi"/>
          <w:bCs/>
          <w:sz w:val="22"/>
          <w:szCs w:val="22"/>
        </w:rPr>
        <w:t xml:space="preserve"> UWAG</w:t>
      </w:r>
      <w:r w:rsidRPr="000B02E7">
        <w:rPr>
          <w:rFonts w:asciiTheme="minorHAnsi" w:hAnsiTheme="minorHAnsi" w:cstheme="minorHAnsi"/>
          <w:bCs/>
          <w:sz w:val="22"/>
          <w:szCs w:val="22"/>
        </w:rPr>
        <w:t xml:space="preserve">I I OPINIE </w:t>
      </w:r>
      <w:r w:rsidR="008D35EB" w:rsidRPr="000B02E7">
        <w:rPr>
          <w:rFonts w:asciiTheme="minorHAnsi" w:hAnsiTheme="minorHAnsi" w:cstheme="minorHAnsi"/>
          <w:bCs/>
          <w:sz w:val="22"/>
          <w:szCs w:val="22"/>
        </w:rPr>
        <w:t>DO PROJEKTU  GMINNEGO PROGRAMU REWITALIZACJI GMINY KLUCZBORK DO ROKU 2030</w:t>
      </w: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1526"/>
        <w:gridCol w:w="3011"/>
        <w:gridCol w:w="2817"/>
        <w:gridCol w:w="2994"/>
      </w:tblGrid>
      <w:tr w:rsidR="0076042B" w:rsidRPr="001A6716" w14:paraId="19E57FD0" w14:textId="77777777" w:rsidTr="008D35EB">
        <w:trPr>
          <w:trHeight w:val="1088"/>
        </w:trPr>
        <w:tc>
          <w:tcPr>
            <w:tcW w:w="1526" w:type="dxa"/>
            <w:shd w:val="clear" w:color="auto" w:fill="C2D69B" w:themeFill="accent3" w:themeFillTint="99"/>
            <w:vAlign w:val="center"/>
          </w:tcPr>
          <w:p w14:paraId="4204AD35" w14:textId="05FED1D6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>NR STRONY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PROJEKCIE DOKUMENTU </w:t>
            </w: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11" w:type="dxa"/>
            <w:shd w:val="clear" w:color="auto" w:fill="C2D69B" w:themeFill="accent3" w:themeFillTint="99"/>
            <w:vAlign w:val="center"/>
          </w:tcPr>
          <w:p w14:paraId="36DA20D2" w14:textId="757D9B41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TREŚĆ DO ZMIANY W PROJEKCIE DOKUMENTU </w:t>
            </w:r>
          </w:p>
        </w:tc>
        <w:tc>
          <w:tcPr>
            <w:tcW w:w="2817" w:type="dxa"/>
            <w:shd w:val="clear" w:color="auto" w:fill="C2D69B" w:themeFill="accent3" w:themeFillTint="99"/>
            <w:vAlign w:val="center"/>
          </w:tcPr>
          <w:p w14:paraId="46E652E6" w14:textId="40C6DAD3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TREŚĆ PROPONOWANEJ ZMIANY </w:t>
            </w:r>
          </w:p>
        </w:tc>
        <w:tc>
          <w:tcPr>
            <w:tcW w:w="2994" w:type="dxa"/>
            <w:shd w:val="clear" w:color="auto" w:fill="C2D69B" w:themeFill="accent3" w:themeFillTint="99"/>
            <w:vAlign w:val="center"/>
          </w:tcPr>
          <w:p w14:paraId="635047F5" w14:textId="35676217" w:rsidR="0076042B" w:rsidRPr="008D35EB" w:rsidRDefault="008D35EB" w:rsidP="0076042B">
            <w:pPr>
              <w:spacing w:before="178" w:line="278" w:lineRule="exact"/>
              <w:ind w:right="3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PROPONOWANEJ ZMIANY</w:t>
            </w:r>
          </w:p>
        </w:tc>
      </w:tr>
      <w:tr w:rsidR="0076042B" w:rsidRPr="001A6716" w14:paraId="211C032A" w14:textId="77777777" w:rsidTr="008D35EB">
        <w:trPr>
          <w:trHeight w:val="379"/>
        </w:trPr>
        <w:tc>
          <w:tcPr>
            <w:tcW w:w="1526" w:type="dxa"/>
            <w:vAlign w:val="center"/>
          </w:tcPr>
          <w:p w14:paraId="20DADBA9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A24B0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956AB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18BCF03" w14:textId="77777777" w:rsidR="003E04A3" w:rsidRDefault="003E04A3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4650111" w14:textId="3C58AD21" w:rsidR="008D35EB" w:rsidRPr="001A6716" w:rsidRDefault="008D35E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063E1011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65901967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09872827" w14:textId="0D07212B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32F3879F" w14:textId="77777777" w:rsidTr="008D35EB">
        <w:trPr>
          <w:trHeight w:val="379"/>
        </w:trPr>
        <w:tc>
          <w:tcPr>
            <w:tcW w:w="1526" w:type="dxa"/>
          </w:tcPr>
          <w:p w14:paraId="757CCD12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8A9F2B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9968D9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9D0A0D5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AB2260F" w14:textId="30F69ED6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5910684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72EACC2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</w:tcPr>
          <w:p w14:paraId="3325246F" w14:textId="642B79C1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4ECDFF12" w14:textId="77777777" w:rsidTr="008D35EB">
        <w:trPr>
          <w:trHeight w:val="379"/>
        </w:trPr>
        <w:tc>
          <w:tcPr>
            <w:tcW w:w="1526" w:type="dxa"/>
          </w:tcPr>
          <w:p w14:paraId="456E419A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2F469B6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820757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28B1C50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618550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86B356F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3A6BBAC" w14:textId="00384080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402DD471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2F769D4E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</w:tcPr>
          <w:p w14:paraId="7032254D" w14:textId="34A81692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F970" w14:textId="77777777" w:rsidR="00F63E7C" w:rsidRDefault="00F63E7C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234ADD74" w14:textId="77777777" w:rsidR="000B02E7" w:rsidRPr="001A6716" w:rsidRDefault="000B02E7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78174A1D" w:rsidR="00F63E7C" w:rsidRPr="001A6716" w:rsidRDefault="00F63E7C" w:rsidP="001A6716">
      <w:pPr>
        <w:shd w:val="clear" w:color="auto" w:fill="FFFFFF"/>
        <w:spacing w:before="178" w:line="278" w:lineRule="exact"/>
        <w:jc w:val="both"/>
        <w:rPr>
          <w:rFonts w:ascii="Calibri" w:hAnsi="Calibri" w:cs="Calibri"/>
          <w:b/>
        </w:rPr>
      </w:pPr>
      <w:r w:rsidRPr="001A6716">
        <w:rPr>
          <w:rFonts w:ascii="Calibri" w:hAnsi="Calibri" w:cs="Calibri"/>
          <w:noProof/>
          <w:color w:val="C2D69B" w:themeColor="accent3" w:themeTint="99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39C0BCF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6F57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" fillcolor="white [3201]" strokecolor="#76923c [2406]" strokeweight="2pt"/>
            </w:pict>
          </mc:Fallback>
        </mc:AlternateContent>
      </w:r>
      <w:r w:rsidR="0087784D" w:rsidRPr="001A6716">
        <w:rPr>
          <w:rFonts w:ascii="Calibri" w:hAnsi="Calibri" w:cs="Calibri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1A6716">
        <w:rPr>
          <w:rFonts w:ascii="Calibri" w:hAnsi="Calibri" w:cs="Calibri"/>
          <w:sz w:val="16"/>
          <w:szCs w:val="24"/>
        </w:rPr>
        <w:t xml:space="preserve">Rady Miejskiej w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Kluczborku </w:t>
      </w:r>
      <w:r w:rsidR="0087784D" w:rsidRPr="001A6716">
        <w:rPr>
          <w:rFonts w:ascii="Calibri" w:hAnsi="Calibri" w:cs="Calibri"/>
          <w:sz w:val="16"/>
          <w:szCs w:val="24"/>
        </w:rPr>
        <w:t xml:space="preserve">w sprawie wyznaczenia obszaru zdegradowanego i obszaru rewitalizacji </w:t>
      </w:r>
      <w:r w:rsidR="007221B2" w:rsidRPr="001A6716">
        <w:rPr>
          <w:rFonts w:ascii="Calibri" w:hAnsi="Calibri" w:cs="Calibri"/>
          <w:sz w:val="16"/>
          <w:szCs w:val="24"/>
        </w:rPr>
        <w:t xml:space="preserve">Gminy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Kluczbork, </w:t>
      </w:r>
      <w:r w:rsidR="0087784D" w:rsidRPr="001A6716">
        <w:rPr>
          <w:rFonts w:ascii="Calibri" w:hAnsi="Calibri" w:cs="Calibri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1A6716">
      <w:pgSz w:w="11909" w:h="16834"/>
      <w:pgMar w:top="851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3D0E" w14:textId="77777777" w:rsidR="00A13665" w:rsidRDefault="00A13665" w:rsidP="00850F8C">
      <w:r>
        <w:separator/>
      </w:r>
    </w:p>
  </w:endnote>
  <w:endnote w:type="continuationSeparator" w:id="0">
    <w:p w14:paraId="0EBA03AA" w14:textId="77777777" w:rsidR="00A13665" w:rsidRDefault="00A13665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5333" w14:textId="77777777" w:rsidR="00A13665" w:rsidRDefault="00A13665" w:rsidP="00850F8C">
      <w:r>
        <w:separator/>
      </w:r>
    </w:p>
  </w:footnote>
  <w:footnote w:type="continuationSeparator" w:id="0">
    <w:p w14:paraId="1230AFA5" w14:textId="77777777" w:rsidR="00A13665" w:rsidRDefault="00A13665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2016833791">
    <w:abstractNumId w:val="1"/>
  </w:num>
  <w:num w:numId="2" w16cid:durableId="1243027262">
    <w:abstractNumId w:val="10"/>
  </w:num>
  <w:num w:numId="3" w16cid:durableId="79595125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569726933">
    <w:abstractNumId w:val="9"/>
  </w:num>
  <w:num w:numId="5" w16cid:durableId="1799688019">
    <w:abstractNumId w:val="7"/>
  </w:num>
  <w:num w:numId="6" w16cid:durableId="1340153968">
    <w:abstractNumId w:val="2"/>
  </w:num>
  <w:num w:numId="7" w16cid:durableId="1324241707">
    <w:abstractNumId w:val="6"/>
  </w:num>
  <w:num w:numId="8" w16cid:durableId="1413164250">
    <w:abstractNumId w:val="4"/>
  </w:num>
  <w:num w:numId="9" w16cid:durableId="1181237936">
    <w:abstractNumId w:val="8"/>
  </w:num>
  <w:num w:numId="10" w16cid:durableId="760492246">
    <w:abstractNumId w:val="3"/>
  </w:num>
  <w:num w:numId="11" w16cid:durableId="1753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52406"/>
    <w:rsid w:val="0006563E"/>
    <w:rsid w:val="000B02E7"/>
    <w:rsid w:val="000F0DC3"/>
    <w:rsid w:val="00107768"/>
    <w:rsid w:val="00130D3A"/>
    <w:rsid w:val="00156CBD"/>
    <w:rsid w:val="00166F10"/>
    <w:rsid w:val="001752BE"/>
    <w:rsid w:val="00176374"/>
    <w:rsid w:val="001A6614"/>
    <w:rsid w:val="001A6716"/>
    <w:rsid w:val="001B4527"/>
    <w:rsid w:val="001C1F57"/>
    <w:rsid w:val="001E08A4"/>
    <w:rsid w:val="001F23F7"/>
    <w:rsid w:val="00212941"/>
    <w:rsid w:val="0021553B"/>
    <w:rsid w:val="00235F91"/>
    <w:rsid w:val="00284583"/>
    <w:rsid w:val="002B1813"/>
    <w:rsid w:val="002B5016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04A3"/>
    <w:rsid w:val="003E51A4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46551"/>
    <w:rsid w:val="006544B1"/>
    <w:rsid w:val="0069425C"/>
    <w:rsid w:val="006D4C0A"/>
    <w:rsid w:val="007221B2"/>
    <w:rsid w:val="00722A05"/>
    <w:rsid w:val="00745F03"/>
    <w:rsid w:val="0076042B"/>
    <w:rsid w:val="00766D43"/>
    <w:rsid w:val="00786D6E"/>
    <w:rsid w:val="007870DB"/>
    <w:rsid w:val="00792E7C"/>
    <w:rsid w:val="007B215A"/>
    <w:rsid w:val="007C2247"/>
    <w:rsid w:val="007C341A"/>
    <w:rsid w:val="00812DF5"/>
    <w:rsid w:val="00847762"/>
    <w:rsid w:val="00850F8C"/>
    <w:rsid w:val="0087784D"/>
    <w:rsid w:val="00890D45"/>
    <w:rsid w:val="008D20E4"/>
    <w:rsid w:val="008D35EB"/>
    <w:rsid w:val="008E29AE"/>
    <w:rsid w:val="008F4B1B"/>
    <w:rsid w:val="00940F3E"/>
    <w:rsid w:val="009543D9"/>
    <w:rsid w:val="00971002"/>
    <w:rsid w:val="00985288"/>
    <w:rsid w:val="00995720"/>
    <w:rsid w:val="009A15CE"/>
    <w:rsid w:val="009A3897"/>
    <w:rsid w:val="009B4151"/>
    <w:rsid w:val="009E2D2A"/>
    <w:rsid w:val="00A06576"/>
    <w:rsid w:val="00A13665"/>
    <w:rsid w:val="00A149C1"/>
    <w:rsid w:val="00A2117F"/>
    <w:rsid w:val="00A55CDA"/>
    <w:rsid w:val="00A8118A"/>
    <w:rsid w:val="00A95E06"/>
    <w:rsid w:val="00AE41EE"/>
    <w:rsid w:val="00B47FAB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1E1B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53D0F"/>
    <w:rsid w:val="00D60143"/>
    <w:rsid w:val="00D96DBC"/>
    <w:rsid w:val="00DD1EF2"/>
    <w:rsid w:val="00DF6D9D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041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71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Dąbrowska</cp:lastModifiedBy>
  <cp:revision>7</cp:revision>
  <cp:lastPrinted>2024-06-05T13:09:00Z</cp:lastPrinted>
  <dcterms:created xsi:type="dcterms:W3CDTF">2023-07-19T09:29:00Z</dcterms:created>
  <dcterms:modified xsi:type="dcterms:W3CDTF">2024-06-05T23:24:00Z</dcterms:modified>
</cp:coreProperties>
</file>