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5B" w:rsidRDefault="00DD364F" w:rsidP="00DD364F">
      <w:r>
        <w:t>Przetarg 2/ZP/</w:t>
      </w:r>
      <w:proofErr w:type="gramStart"/>
      <w:r>
        <w:t>D/2016</w:t>
      </w:r>
      <w:r w:rsidR="003E4432">
        <w:t xml:space="preserve">            </w:t>
      </w:r>
      <w:r>
        <w:t xml:space="preserve">                                 </w:t>
      </w:r>
      <w:proofErr w:type="gramEnd"/>
      <w:r>
        <w:t xml:space="preserve">                                                            </w:t>
      </w:r>
      <w:r w:rsidR="003E4432">
        <w:t xml:space="preserve">           </w:t>
      </w:r>
      <w:r w:rsidR="005A010B">
        <w:t>Kluczbork 24</w:t>
      </w:r>
      <w:r w:rsidR="009730E2">
        <w:t>.0</w:t>
      </w:r>
      <w:r w:rsidR="00EC3A38">
        <w:t>5</w:t>
      </w:r>
      <w:r w:rsidR="00E21A8D">
        <w:t>.201</w:t>
      </w:r>
      <w:r w:rsidR="00EC3A38">
        <w:t>6</w:t>
      </w:r>
      <w:r w:rsidR="00E21A8D">
        <w:t xml:space="preserve"> </w:t>
      </w:r>
      <w:proofErr w:type="spellStart"/>
      <w:proofErr w:type="gramStart"/>
      <w:r w:rsidR="00E21A8D">
        <w:t>r</w:t>
      </w:r>
      <w:proofErr w:type="spellEnd"/>
      <w:proofErr w:type="gramEnd"/>
    </w:p>
    <w:p w:rsidR="00636104" w:rsidRDefault="00636104" w:rsidP="00DD364F"/>
    <w:p w:rsidR="00403C8A" w:rsidRDefault="00403C8A" w:rsidP="00DD364F"/>
    <w:p w:rsidR="00540AE1" w:rsidRDefault="009730E2" w:rsidP="00E21A8D">
      <w:pPr>
        <w:jc w:val="center"/>
      </w:pPr>
      <w:r>
        <w:t>OGŁOSZENIE</w:t>
      </w:r>
      <w:r w:rsidR="00540AE1">
        <w:t xml:space="preserve"> </w:t>
      </w:r>
    </w:p>
    <w:p w:rsidR="00CA305B" w:rsidRDefault="00540AE1" w:rsidP="003E4432">
      <w:pPr>
        <w:jc w:val="center"/>
      </w:pPr>
      <w:proofErr w:type="gramStart"/>
      <w:r>
        <w:t>na</w:t>
      </w:r>
      <w:proofErr w:type="gramEnd"/>
      <w:r>
        <w:t xml:space="preserve"> wykonanie zamówienia </w:t>
      </w:r>
      <w:r w:rsidR="00F07AEE">
        <w:t>publicznego „Dostawa</w:t>
      </w:r>
      <w:r w:rsidR="00E21A8D">
        <w:t xml:space="preserve"> </w:t>
      </w:r>
      <w:r w:rsidR="00EC3A38">
        <w:t xml:space="preserve">zamiatarki </w:t>
      </w:r>
      <w:r w:rsidR="00E21A8D">
        <w:t>”.</w:t>
      </w:r>
    </w:p>
    <w:p w:rsidR="00E21A8D" w:rsidRDefault="00E21A8D" w:rsidP="00777E01">
      <w:pPr>
        <w:pStyle w:val="Akapitzlist"/>
        <w:numPr>
          <w:ilvl w:val="0"/>
          <w:numId w:val="10"/>
        </w:numPr>
        <w:ind w:left="1134"/>
      </w:pPr>
      <w:r>
        <w:t>ZAMAWIAJACY.</w:t>
      </w:r>
      <w:r w:rsidR="003E4432">
        <w:t xml:space="preserve"> </w:t>
      </w:r>
      <w:r>
        <w:t>Nazwa Zamawiającego: Miejski Zarząd Obiektów Komunalnych</w:t>
      </w:r>
      <w:r w:rsidR="008E07AA">
        <w:t xml:space="preserve">( </w:t>
      </w:r>
      <w:r w:rsidR="00F07AEE">
        <w:t xml:space="preserve">MZOK) </w:t>
      </w:r>
      <w:r>
        <w:t>w Kluczborku</w:t>
      </w:r>
      <w:r w:rsidR="003E4432">
        <w:t xml:space="preserve">. </w:t>
      </w:r>
      <w:r>
        <w:t>Adres Zamawiającego: 46-200 Kluczbork, ul. Wolności 1 A.</w:t>
      </w:r>
      <w:r w:rsidR="003E4432">
        <w:t xml:space="preserve"> </w:t>
      </w:r>
      <w:proofErr w:type="gramStart"/>
      <w:r w:rsidR="00540AE1">
        <w:t>t</w:t>
      </w:r>
      <w:r>
        <w:t>el</w:t>
      </w:r>
      <w:proofErr w:type="gramEnd"/>
      <w:r>
        <w:t>. 77-418-1315; Faks: 77-418-2415</w:t>
      </w:r>
      <w:r w:rsidR="003E4432">
        <w:t xml:space="preserve">. </w:t>
      </w:r>
      <w:r>
        <w:t>Strona internetowa:</w:t>
      </w:r>
      <w:r w:rsidR="006905BC">
        <w:t xml:space="preserve"> </w:t>
      </w:r>
      <w:hyperlink r:id="rId7" w:history="1">
        <w:r w:rsidR="003E4432" w:rsidRPr="008F1B90">
          <w:rPr>
            <w:rStyle w:val="Hipercze"/>
          </w:rPr>
          <w:t>www.mzokkluczbork.</w:t>
        </w:r>
        <w:proofErr w:type="gramStart"/>
        <w:r w:rsidR="003E4432" w:rsidRPr="008F1B90">
          <w:rPr>
            <w:rStyle w:val="Hipercze"/>
          </w:rPr>
          <w:t>pl</w:t>
        </w:r>
      </w:hyperlink>
      <w:r w:rsidR="003E4432">
        <w:t>.</w:t>
      </w:r>
      <w:r w:rsidR="00540AE1">
        <w:t xml:space="preserve"> </w:t>
      </w:r>
      <w:r w:rsidR="003E4432">
        <w:t xml:space="preserve"> </w:t>
      </w:r>
      <w:r>
        <w:t>E-mail</w:t>
      </w:r>
      <w:proofErr w:type="gramEnd"/>
      <w:r>
        <w:t xml:space="preserve">: </w:t>
      </w:r>
      <w:hyperlink r:id="rId8" w:history="1">
        <w:r w:rsidR="00692CEF" w:rsidRPr="005103EE">
          <w:rPr>
            <w:rStyle w:val="Hipercze"/>
          </w:rPr>
          <w:t>przetargi@mzokkluczbork.pl</w:t>
        </w:r>
      </w:hyperlink>
      <w:r w:rsidR="003E4432">
        <w:t xml:space="preserve">. </w:t>
      </w:r>
      <w:r>
        <w:t xml:space="preserve">Godziny pracy </w:t>
      </w:r>
      <w:proofErr w:type="gramStart"/>
      <w:r>
        <w:t xml:space="preserve">Zamawiającego : </w:t>
      </w:r>
      <w:proofErr w:type="gramEnd"/>
      <w:r>
        <w:t>od poniedziałku do piątku , od godz. 7.00 do 15.00.</w:t>
      </w:r>
    </w:p>
    <w:p w:rsidR="006905BC" w:rsidRDefault="00CC7E23" w:rsidP="00777E01">
      <w:pPr>
        <w:pStyle w:val="Akapitzlist"/>
        <w:numPr>
          <w:ilvl w:val="0"/>
          <w:numId w:val="10"/>
        </w:numPr>
        <w:ind w:left="1134"/>
      </w:pPr>
      <w:r>
        <w:t>TRYB UDZIELENIA ZAMÓWIENIA.</w:t>
      </w:r>
      <w:r w:rsidR="00157E84">
        <w:t xml:space="preserve"> Zamówienie nie podlega stosowaniu Ustawy </w:t>
      </w:r>
      <w:r w:rsidR="00F07AEE">
        <w:t>Zamówienia Publiczne</w:t>
      </w:r>
      <w:r w:rsidR="00157E84">
        <w:t xml:space="preserve"> dnia 29 stycznia 2004 roku –Prawo zamówień publicznych ( </w:t>
      </w:r>
      <w:r w:rsidR="00D36960">
        <w:t>ze zmianami) na podstawie art. 4 ust.8 ustawy Prawo Zamówień Publicznych.</w:t>
      </w:r>
      <w:r w:rsidR="00057B6F">
        <w:t xml:space="preserve"> </w:t>
      </w:r>
      <w:r w:rsidR="00157E84">
        <w:t xml:space="preserve">Postępowanie </w:t>
      </w:r>
      <w:r w:rsidR="00D36960">
        <w:t xml:space="preserve">jest prowadzone na podstawie Regulaminu Zamówień </w:t>
      </w:r>
      <w:r w:rsidR="00F07AEE">
        <w:t>Publicznych, jaki</w:t>
      </w:r>
      <w:r w:rsidR="00D36960">
        <w:t xml:space="preserve"> obowiązuje w Miejskim Zarządzie Obiektów Komunalnych w </w:t>
      </w:r>
      <w:r w:rsidR="00F07AEE">
        <w:t>Kluczborku.</w:t>
      </w:r>
    </w:p>
    <w:p w:rsidR="006905BC" w:rsidRDefault="00540AE1" w:rsidP="00777E01">
      <w:pPr>
        <w:pStyle w:val="Akapitzlist"/>
        <w:numPr>
          <w:ilvl w:val="0"/>
          <w:numId w:val="10"/>
        </w:numPr>
        <w:ind w:left="1134"/>
      </w:pPr>
      <w:r>
        <w:t xml:space="preserve">TREŚĆ </w:t>
      </w:r>
      <w:r w:rsidR="00F07AEE">
        <w:t>OGŁOSZENIA i</w:t>
      </w:r>
      <w:r w:rsidR="00D36960">
        <w:t xml:space="preserve"> wynik </w:t>
      </w:r>
      <w:r w:rsidR="00F07AEE">
        <w:t>postępowania są</w:t>
      </w:r>
      <w:r w:rsidR="00335044">
        <w:t xml:space="preserve"> za</w:t>
      </w:r>
      <w:r w:rsidR="00D36960">
        <w:t>mieszczone</w:t>
      </w:r>
      <w:r w:rsidR="006905BC">
        <w:t xml:space="preserve"> na stronie: </w:t>
      </w:r>
      <w:hyperlink r:id="rId9" w:history="1">
        <w:r w:rsidR="005A20C8" w:rsidRPr="00974918">
          <w:rPr>
            <w:rStyle w:val="Hipercze"/>
          </w:rPr>
          <w:t>www.mzokkluczbork.pl</w:t>
        </w:r>
      </w:hyperlink>
      <w:r w:rsidR="003E4432">
        <w:t xml:space="preserve">, </w:t>
      </w:r>
      <w:hyperlink r:id="rId10" w:history="1">
        <w:r w:rsidR="002C1BC5" w:rsidRPr="007E7288">
          <w:rPr>
            <w:rStyle w:val="Hipercze"/>
          </w:rPr>
          <w:t>WWW.kluczbork.pl</w:t>
        </w:r>
      </w:hyperlink>
      <w:r w:rsidR="002C1BC5">
        <w:t xml:space="preserve">, </w:t>
      </w:r>
      <w:r w:rsidR="003E4432">
        <w:t xml:space="preserve">tablicy ogłoszeń w siedzibie </w:t>
      </w:r>
      <w:r w:rsidR="00F07AEE">
        <w:t>MZOK.</w:t>
      </w:r>
    </w:p>
    <w:p w:rsidR="00777E01" w:rsidRDefault="00F07AEE" w:rsidP="00FB22AC">
      <w:pPr>
        <w:pStyle w:val="Akapitzlist"/>
        <w:numPr>
          <w:ilvl w:val="0"/>
          <w:numId w:val="10"/>
        </w:numPr>
        <w:ind w:left="1134"/>
      </w:pPr>
      <w:r>
        <w:t>OPIS PRZEDMIOTU</w:t>
      </w:r>
      <w:r w:rsidR="006905BC">
        <w:t xml:space="preserve"> ZAMÓWIENIA.</w:t>
      </w:r>
      <w:r w:rsidR="00057B6F">
        <w:t xml:space="preserve"> </w:t>
      </w:r>
      <w:r w:rsidR="002C1BC5">
        <w:t xml:space="preserve">Przedmiotem zamówienia </w:t>
      </w:r>
      <w:r w:rsidR="007976F7">
        <w:t>jest dostawa</w:t>
      </w:r>
      <w:r w:rsidR="00AD49A8">
        <w:t xml:space="preserve"> zamiatarki zawieszanej na ciągnik rolniczy.</w:t>
      </w:r>
    </w:p>
    <w:p w:rsidR="007976F7" w:rsidRDefault="000F35C5" w:rsidP="00FB22AC">
      <w:pPr>
        <w:pStyle w:val="Akapitzlist"/>
        <w:tabs>
          <w:tab w:val="left" w:pos="1134"/>
        </w:tabs>
        <w:ind w:left="1134"/>
      </w:pPr>
      <w:r>
        <w:t>A.</w:t>
      </w:r>
      <w:r w:rsidR="00FB22AC">
        <w:t xml:space="preserve"> </w:t>
      </w:r>
      <w:r w:rsidR="007976F7">
        <w:t>Wymogi techniczne stawiane zamiatarce: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Maszyna ma być fabrycznie nowa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Szerokość robocza 2,0 m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Sposób mocowania na nośniku tuz kategorii II i III wg norm technicznych 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Napęd szczotki głównej silnikiem hydraulicznym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Opróżnianie kosza hydrauliczne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Układ zraszania ze zbiornikiem o pojemności min. 120 litrów ( z </w:t>
      </w:r>
      <w:proofErr w:type="gramStart"/>
      <w:r>
        <w:t>filtrem )</w:t>
      </w:r>
      <w:proofErr w:type="gramEnd"/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Szczotka boczna twarda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Pojemność wanny zbierającej zanieczyszczenia </w:t>
      </w:r>
      <w:r w:rsidR="00F07AEE">
        <w:t>min. 0,17 m</w:t>
      </w:r>
      <w:r>
        <w:rPr>
          <w:vertAlign w:val="superscript"/>
        </w:rPr>
        <w:t>3</w:t>
      </w:r>
      <w:r>
        <w:t xml:space="preserve"> </w:t>
      </w:r>
    </w:p>
    <w:p w:rsidR="007976F7" w:rsidRDefault="007976F7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>Masz</w:t>
      </w:r>
      <w:r w:rsidR="005A010B">
        <w:t xml:space="preserve">yna napędzana </w:t>
      </w:r>
      <w:r>
        <w:t xml:space="preserve">olejem na ciśnienie robocze min.10 </w:t>
      </w:r>
      <w:proofErr w:type="spellStart"/>
      <w:r>
        <w:t>MPa</w:t>
      </w:r>
      <w:proofErr w:type="spellEnd"/>
      <w:r w:rsidR="00D97325">
        <w:t xml:space="preserve"> do 20 </w:t>
      </w:r>
      <w:proofErr w:type="spellStart"/>
      <w:r w:rsidR="00D97325">
        <w:t>MPa</w:t>
      </w:r>
      <w:proofErr w:type="spellEnd"/>
    </w:p>
    <w:p w:rsidR="00D97325" w:rsidRDefault="00D97325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Prędkość obrotowa walca zamiatającego 100 </w:t>
      </w:r>
      <w:proofErr w:type="spellStart"/>
      <w:r>
        <w:t>obr</w:t>
      </w:r>
      <w:proofErr w:type="spellEnd"/>
      <w:r>
        <w:t>/min.</w:t>
      </w:r>
    </w:p>
    <w:p w:rsidR="00D97325" w:rsidRDefault="00D97325" w:rsidP="007976F7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Maksymalna prędkość obrotowa walca zamiatającego 130 </w:t>
      </w:r>
      <w:proofErr w:type="spellStart"/>
      <w:r>
        <w:t>obr</w:t>
      </w:r>
      <w:proofErr w:type="spellEnd"/>
      <w:r>
        <w:t>/min</w:t>
      </w:r>
    </w:p>
    <w:p w:rsidR="00FB22AC" w:rsidRDefault="00D97325" w:rsidP="00FB22AC">
      <w:pPr>
        <w:pStyle w:val="Akapitzlist"/>
        <w:numPr>
          <w:ilvl w:val="0"/>
          <w:numId w:val="13"/>
        </w:numPr>
        <w:tabs>
          <w:tab w:val="left" w:pos="1134"/>
        </w:tabs>
        <w:ind w:left="1134" w:firstLine="0"/>
      </w:pPr>
      <w:r>
        <w:t xml:space="preserve">Rodzaj szczotki </w:t>
      </w:r>
      <w:r w:rsidR="005A010B">
        <w:t xml:space="preserve">głównej: </w:t>
      </w:r>
      <w:r>
        <w:t>metalowo-winylowa</w:t>
      </w:r>
      <w:r w:rsidR="00FB22AC">
        <w:t xml:space="preserve"> </w:t>
      </w:r>
    </w:p>
    <w:p w:rsidR="00FB22AC" w:rsidRDefault="000F35C5" w:rsidP="00FB22AC">
      <w:pPr>
        <w:pStyle w:val="Akapitzlist"/>
        <w:tabs>
          <w:tab w:val="left" w:pos="1134"/>
        </w:tabs>
        <w:ind w:left="1134"/>
      </w:pPr>
      <w:r>
        <w:t xml:space="preserve">B. </w:t>
      </w:r>
      <w:r w:rsidR="00D97325">
        <w:t>Wymogi Zamawiającego:</w:t>
      </w:r>
    </w:p>
    <w:p w:rsidR="00D97325" w:rsidRDefault="00D9732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 xml:space="preserve">Okres </w:t>
      </w:r>
      <w:r w:rsidR="005A010B">
        <w:t>gwarancji min</w:t>
      </w:r>
      <w:r>
        <w:t>. 24 miesiące</w:t>
      </w:r>
    </w:p>
    <w:p w:rsidR="000F35C5" w:rsidRDefault="000F35C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>Czas rozpoczęcia naprawy w okresie gwarancyjnym -48 godzin od chwili powiadomienia telefonicznego, pisemnego, faksem lub mailem</w:t>
      </w:r>
    </w:p>
    <w:p w:rsidR="00D97325" w:rsidRDefault="00D9732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 xml:space="preserve"> Czasookres naprawy w okresie gwarancji- 7 dni</w:t>
      </w:r>
    </w:p>
    <w:p w:rsidR="00D97325" w:rsidRDefault="00D9732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>Kara za zwłokę za każdy dzień powyżej ww. czasokresu – 150 zł/ dzień</w:t>
      </w:r>
    </w:p>
    <w:p w:rsidR="00D97325" w:rsidRDefault="00D9732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>W ofercie należy przedstawić dostępność części zamiennych</w:t>
      </w:r>
      <w:r w:rsidR="00FB22AC">
        <w:t xml:space="preserve"> – adres pocztowy lub mailowy dostawcy </w:t>
      </w:r>
      <w:proofErr w:type="gramStart"/>
      <w:r w:rsidR="00FB22AC">
        <w:t xml:space="preserve">części , </w:t>
      </w:r>
      <w:proofErr w:type="gramEnd"/>
      <w:r w:rsidR="00FB22AC">
        <w:t>tel.</w:t>
      </w:r>
    </w:p>
    <w:p w:rsidR="007976F7" w:rsidRDefault="00FB22AC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>W ofercie należy określić koszt roboczogodziny serwisu pogwarancyjnego</w:t>
      </w:r>
    </w:p>
    <w:p w:rsidR="000F35C5" w:rsidRDefault="000F35C5" w:rsidP="000F35C5">
      <w:pPr>
        <w:pStyle w:val="Akapitzlist"/>
        <w:numPr>
          <w:ilvl w:val="0"/>
          <w:numId w:val="20"/>
        </w:numPr>
        <w:tabs>
          <w:tab w:val="left" w:pos="1134"/>
        </w:tabs>
        <w:ind w:left="1418" w:hanging="284"/>
      </w:pPr>
      <w:r>
        <w:t>Oferta powinna zawierać wszystkie ww. pozycje z określonymi wartościami na osobnym dokumencie i potwierdzone odpowiednimi dokumentami lub folderami.</w:t>
      </w:r>
    </w:p>
    <w:p w:rsidR="00777E01" w:rsidRDefault="00C53F0A" w:rsidP="00777E01">
      <w:pPr>
        <w:pStyle w:val="Akapitzlist"/>
        <w:numPr>
          <w:ilvl w:val="0"/>
          <w:numId w:val="10"/>
        </w:numPr>
        <w:ind w:left="1134"/>
      </w:pPr>
      <w:r>
        <w:t>TERMIN WYKONANIA ZAMÓWIENIA.</w:t>
      </w:r>
      <w:r w:rsidR="00777E01">
        <w:t xml:space="preserve"> </w:t>
      </w:r>
      <w:r w:rsidR="00AD49A8">
        <w:t>Dostawa ma być wykonana w ciągu 3 dni od dnia podpisania umowy na wykonanie zamówienia</w:t>
      </w:r>
    </w:p>
    <w:p w:rsidR="00777E01" w:rsidRDefault="00761CD3" w:rsidP="00777E01">
      <w:pPr>
        <w:pStyle w:val="Akapitzlist"/>
        <w:numPr>
          <w:ilvl w:val="0"/>
          <w:numId w:val="10"/>
        </w:numPr>
        <w:ind w:left="1134"/>
      </w:pPr>
      <w:r>
        <w:t xml:space="preserve">WARUNKI UDZIAŁU W POSTĘPOWANIU. Wykonawca </w:t>
      </w:r>
      <w:r w:rsidR="00AD49A8">
        <w:t>musi:</w:t>
      </w:r>
      <w:r w:rsidR="00777E01">
        <w:t xml:space="preserve"> </w:t>
      </w:r>
    </w:p>
    <w:p w:rsidR="00777E01" w:rsidRDefault="00777E01" w:rsidP="00777E01">
      <w:pPr>
        <w:pStyle w:val="Akapitzlist"/>
        <w:numPr>
          <w:ilvl w:val="1"/>
          <w:numId w:val="11"/>
        </w:numPr>
      </w:pPr>
      <w:proofErr w:type="gramStart"/>
      <w:r>
        <w:t>d</w:t>
      </w:r>
      <w:r w:rsidR="00761CD3">
        <w:t>ysponować</w:t>
      </w:r>
      <w:proofErr w:type="gramEnd"/>
      <w:r w:rsidR="00225E06">
        <w:t xml:space="preserve"> odpowiednim potencjałem </w:t>
      </w:r>
      <w:r w:rsidR="00AD49A8">
        <w:t xml:space="preserve">technicznym, </w:t>
      </w:r>
    </w:p>
    <w:p w:rsidR="00CD0444" w:rsidRDefault="00AD49A8" w:rsidP="00777E01">
      <w:pPr>
        <w:pStyle w:val="Akapitzlist"/>
        <w:numPr>
          <w:ilvl w:val="1"/>
          <w:numId w:val="11"/>
        </w:numPr>
      </w:pPr>
      <w:proofErr w:type="gramStart"/>
      <w:r>
        <w:lastRenderedPageBreak/>
        <w:t>być</w:t>
      </w:r>
      <w:proofErr w:type="gramEnd"/>
      <w:r w:rsidR="00A84A99">
        <w:t xml:space="preserve"> w sytuacji ekonomicznej i finansowej gwarantującej wykonanie zamówieni</w:t>
      </w:r>
      <w:r w:rsidR="00761CD3">
        <w:t>a</w:t>
      </w:r>
      <w:r w:rsidR="00CD0444">
        <w:t xml:space="preserve">. </w:t>
      </w:r>
    </w:p>
    <w:p w:rsidR="00CD0444" w:rsidRDefault="0091107E" w:rsidP="00777E01">
      <w:pPr>
        <w:pStyle w:val="Akapitzlist"/>
        <w:numPr>
          <w:ilvl w:val="0"/>
          <w:numId w:val="10"/>
        </w:numPr>
        <w:ind w:left="1134"/>
      </w:pPr>
      <w:r>
        <w:t>WYKONAWCA powinien</w:t>
      </w:r>
      <w:r w:rsidR="00057B6F">
        <w:t xml:space="preserve"> </w:t>
      </w:r>
      <w:r w:rsidR="00F07AEE">
        <w:t>złożyć podpisaną ofertę wg</w:t>
      </w:r>
      <w:r w:rsidR="00761CD3">
        <w:t xml:space="preserve"> </w:t>
      </w:r>
      <w:r w:rsidR="00F07AEE">
        <w:t>wzoru, jaki</w:t>
      </w:r>
      <w:r w:rsidR="00761CD3">
        <w:t xml:space="preserve"> jest </w:t>
      </w:r>
      <w:r w:rsidR="00F07AEE">
        <w:t>w załączniku</w:t>
      </w:r>
      <w:r w:rsidR="00CD0444">
        <w:t xml:space="preserve"> do ogłoszenia.</w:t>
      </w:r>
    </w:p>
    <w:p w:rsidR="00777E01" w:rsidRDefault="00AF2C22" w:rsidP="00777E01">
      <w:pPr>
        <w:pStyle w:val="Akapitzlist"/>
        <w:numPr>
          <w:ilvl w:val="0"/>
          <w:numId w:val="10"/>
        </w:numPr>
        <w:ind w:left="1134"/>
      </w:pPr>
      <w:r>
        <w:t>INFORMACJA NA TEMAT WADIUM.</w:t>
      </w:r>
      <w:r w:rsidR="00777E01">
        <w:t xml:space="preserve"> </w:t>
      </w:r>
      <w:r w:rsidR="00B27C7B">
        <w:t>Zama</w:t>
      </w:r>
      <w:r w:rsidR="0023203B">
        <w:t>wiający</w:t>
      </w:r>
      <w:r w:rsidR="00AD49A8">
        <w:t xml:space="preserve"> </w:t>
      </w:r>
      <w:r w:rsidR="00F07AEE">
        <w:t>nie wymaga</w:t>
      </w:r>
      <w:r w:rsidR="0023203B">
        <w:t xml:space="preserve"> wadium</w:t>
      </w:r>
      <w:r w:rsidR="00AD49A8">
        <w:t>.</w:t>
      </w:r>
      <w:r w:rsidR="0023203B">
        <w:t xml:space="preserve"> </w:t>
      </w:r>
    </w:p>
    <w:p w:rsidR="00057B6F" w:rsidRDefault="00AF2C22" w:rsidP="00777E01">
      <w:pPr>
        <w:pStyle w:val="Akapitzlist"/>
        <w:numPr>
          <w:ilvl w:val="0"/>
          <w:numId w:val="10"/>
        </w:numPr>
        <w:ind w:left="1134"/>
      </w:pPr>
      <w:r>
        <w:t>KRYTERIA OCENY OFERT I ICH ZNACZENIE.</w:t>
      </w:r>
    </w:p>
    <w:p w:rsidR="00057B6F" w:rsidRDefault="00057B6F" w:rsidP="00777E01">
      <w:pPr>
        <w:pStyle w:val="Akapitzlist"/>
        <w:numPr>
          <w:ilvl w:val="1"/>
          <w:numId w:val="12"/>
        </w:numPr>
        <w:ind w:left="1134" w:firstLine="0"/>
      </w:pPr>
      <w:r>
        <w:t xml:space="preserve"> </w:t>
      </w:r>
      <w:r w:rsidR="00D82CA0">
        <w:t>Ocenie zostaną poddane oferty niepodlegające odrzuceniu</w:t>
      </w:r>
      <w:r w:rsidR="0023203B">
        <w:t>.</w:t>
      </w:r>
    </w:p>
    <w:p w:rsidR="00777E01" w:rsidRDefault="00057B6F" w:rsidP="00777E01">
      <w:pPr>
        <w:pStyle w:val="Akapitzlist"/>
        <w:numPr>
          <w:ilvl w:val="1"/>
          <w:numId w:val="12"/>
        </w:numPr>
        <w:ind w:left="1134" w:firstLine="0"/>
      </w:pPr>
      <w:r>
        <w:t xml:space="preserve"> </w:t>
      </w:r>
      <w:r w:rsidR="00D82CA0">
        <w:t xml:space="preserve">Przy wyborze najkorzystniejszej oferty </w:t>
      </w:r>
      <w:r w:rsidR="0091107E">
        <w:t>Zamawiający będzie</w:t>
      </w:r>
      <w:r w:rsidR="00973A10">
        <w:t xml:space="preserve"> kierował się wysokością ceny, </w:t>
      </w:r>
      <w:r w:rsidR="0091107E">
        <w:t>która będzie podstawowym</w:t>
      </w:r>
      <w:r w:rsidR="00973A10">
        <w:t xml:space="preserve"> </w:t>
      </w:r>
      <w:r w:rsidR="0091107E">
        <w:t xml:space="preserve">kryterium. </w:t>
      </w:r>
      <w:r w:rsidR="00973A10">
        <w:t xml:space="preserve">Ocena ofert będzie punktowana. </w:t>
      </w:r>
      <w:r w:rsidR="00426214">
        <w:t xml:space="preserve">Najwyższą liczę </w:t>
      </w:r>
      <w:proofErr w:type="gramStart"/>
      <w:r w:rsidR="0091107E">
        <w:t xml:space="preserve">punktów ( 100 ) </w:t>
      </w:r>
      <w:proofErr w:type="gramEnd"/>
      <w:r w:rsidR="0091107E">
        <w:t>otrzyma</w:t>
      </w:r>
      <w:r w:rsidR="00426214">
        <w:t xml:space="preserve"> oferta zawierająca najniższą cenę a każdej kolejnej zostaną przyznane punkty według następującego wzoru : Liczba punktów ocenianej oferty = ( cena o</w:t>
      </w:r>
      <w:r w:rsidR="008E07AA">
        <w:t xml:space="preserve">ferty z najniższą ceną </w:t>
      </w:r>
      <w:r w:rsidR="00F07AEE">
        <w:t>x 100 ) / cena</w:t>
      </w:r>
      <w:r w:rsidR="00426214">
        <w:t xml:space="preserve"> ocenianej oferty.</w:t>
      </w:r>
      <w:r w:rsidR="003E4432">
        <w:t xml:space="preserve"> </w:t>
      </w:r>
      <w:r w:rsidR="00426214">
        <w:t>Liczba punktów przyznana poszczególnym ofertom zostanie obliczona z dokładnością do dwóch miejsc po przecinku.</w:t>
      </w:r>
    </w:p>
    <w:p w:rsidR="00AD49A8" w:rsidRDefault="003E4432" w:rsidP="00777E01">
      <w:pPr>
        <w:pStyle w:val="Akapitzlist"/>
        <w:numPr>
          <w:ilvl w:val="1"/>
          <w:numId w:val="12"/>
        </w:numPr>
        <w:ind w:left="1134" w:firstLine="0"/>
      </w:pPr>
      <w:r>
        <w:t xml:space="preserve"> </w:t>
      </w:r>
      <w:r w:rsidR="00AD49A8">
        <w:t xml:space="preserve"> Dodatkowymi elementami, które maja wpływ na wybór oferty są </w:t>
      </w:r>
      <w:r w:rsidR="00777E01">
        <w:t>parametry określone</w:t>
      </w:r>
      <w:r w:rsidR="007976F7">
        <w:t xml:space="preserve"> w ogłoszeniu.</w:t>
      </w:r>
    </w:p>
    <w:p w:rsidR="00057B6F" w:rsidRDefault="00540AE1" w:rsidP="00777E01">
      <w:pPr>
        <w:pStyle w:val="Akapitzlist"/>
        <w:numPr>
          <w:ilvl w:val="0"/>
          <w:numId w:val="10"/>
        </w:numPr>
        <w:ind w:left="1134"/>
      </w:pPr>
      <w:r>
        <w:t xml:space="preserve">ZAMAWIAJĄCY </w:t>
      </w:r>
      <w:r w:rsidR="00057B6F">
        <w:t xml:space="preserve">zastrzega sobie prawo dodatkowych negocjacji z wybranymi </w:t>
      </w:r>
      <w:r w:rsidR="00AD49A8">
        <w:t>Wykonawcami w</w:t>
      </w:r>
      <w:r w:rsidR="00057B6F">
        <w:t xml:space="preserve"> sprawie przedmiotu zamówienia.</w:t>
      </w:r>
    </w:p>
    <w:p w:rsidR="003E4432" w:rsidRDefault="00426214" w:rsidP="00777E01">
      <w:pPr>
        <w:pStyle w:val="Akapitzlist"/>
        <w:numPr>
          <w:ilvl w:val="0"/>
          <w:numId w:val="10"/>
        </w:numPr>
        <w:ind w:left="1134"/>
      </w:pPr>
      <w:r>
        <w:t>MIEJSCE I TERMIN SKŁADANIA OFERT.</w:t>
      </w:r>
    </w:p>
    <w:p w:rsidR="00057B6F" w:rsidRDefault="00486DA2" w:rsidP="00777E01">
      <w:pPr>
        <w:pStyle w:val="Akapitzlist"/>
        <w:numPr>
          <w:ilvl w:val="1"/>
          <w:numId w:val="10"/>
        </w:numPr>
        <w:ind w:left="1134" w:firstLine="0"/>
      </w:pPr>
      <w:r>
        <w:t xml:space="preserve">Oferty należy składać w sekretariacie ( budynek </w:t>
      </w:r>
      <w:proofErr w:type="gramStart"/>
      <w:r>
        <w:t xml:space="preserve">A , </w:t>
      </w:r>
      <w:proofErr w:type="gramEnd"/>
      <w:r>
        <w:t xml:space="preserve">pokój nr 5 ) Miejskiego Zarządu Obiektów Komunalnych w Kluczborku, ul. Wolności </w:t>
      </w:r>
      <w:r w:rsidR="008E07AA">
        <w:t xml:space="preserve">1 A, 46-200 Kluczbork do dnia </w:t>
      </w:r>
      <w:r w:rsidR="00AD49A8">
        <w:t>06</w:t>
      </w:r>
      <w:r w:rsidR="00CD0444">
        <w:t xml:space="preserve"> </w:t>
      </w:r>
      <w:r w:rsidR="00AD49A8">
        <w:t>czerwca 2016r</w:t>
      </w:r>
      <w:r>
        <w:t xml:space="preserve"> do godz. 9.00.</w:t>
      </w:r>
    </w:p>
    <w:p w:rsidR="00BE26AC" w:rsidRDefault="00BE26AC" w:rsidP="00777E01">
      <w:pPr>
        <w:pStyle w:val="Akapitzlist"/>
        <w:numPr>
          <w:ilvl w:val="1"/>
          <w:numId w:val="10"/>
        </w:numPr>
        <w:ind w:left="1134" w:firstLine="0"/>
      </w:pPr>
      <w:r>
        <w:t>OTWARCIE OFERT nastąpi w Miejskim Zarządzie Obiektów Komunalnych w Kluczbork</w:t>
      </w:r>
      <w:r w:rsidR="005A010B">
        <w:t>u, ul. Wolności 1A, w dniu 06.06</w:t>
      </w:r>
      <w:r>
        <w:t>.201</w:t>
      </w:r>
      <w:r w:rsidR="005A010B">
        <w:t>6</w:t>
      </w:r>
      <w:r>
        <w:t xml:space="preserve"> </w:t>
      </w:r>
      <w:proofErr w:type="gramStart"/>
      <w:r>
        <w:t>o</w:t>
      </w:r>
      <w:proofErr w:type="gramEnd"/>
      <w:r>
        <w:t xml:space="preserve"> godz. 09.30. w sali budynku B na I piętrze.</w:t>
      </w:r>
    </w:p>
    <w:p w:rsidR="003E4432" w:rsidRDefault="005E02E3" w:rsidP="00777E01">
      <w:pPr>
        <w:pStyle w:val="Akapitzlist"/>
        <w:numPr>
          <w:ilvl w:val="0"/>
          <w:numId w:val="10"/>
        </w:numPr>
        <w:ind w:left="1134"/>
      </w:pPr>
      <w:r>
        <w:t>TERMIN ZWIĄ</w:t>
      </w:r>
      <w:r w:rsidR="00486DA2">
        <w:t xml:space="preserve">ZANIA </w:t>
      </w:r>
      <w:r w:rsidR="0091107E">
        <w:t>OFERTĄ. Termin związania</w:t>
      </w:r>
      <w:r>
        <w:t xml:space="preserve"> ofertą wynosi 30 dni.</w:t>
      </w:r>
    </w:p>
    <w:p w:rsidR="00403C8A" w:rsidRDefault="00403C8A" w:rsidP="00777E01">
      <w:pPr>
        <w:pStyle w:val="Akapitzlist"/>
        <w:numPr>
          <w:ilvl w:val="0"/>
          <w:numId w:val="10"/>
        </w:numPr>
        <w:ind w:left="1134"/>
      </w:pPr>
      <w:r>
        <w:t xml:space="preserve">Osoba wyznaczona do kontaktów w </w:t>
      </w:r>
      <w:r w:rsidR="005A010B">
        <w:t>sprawie przedmiotu zamówienia: Jan Szczepański, tel. 605 418</w:t>
      </w:r>
      <w:r w:rsidR="00B83796">
        <w:t> </w:t>
      </w:r>
      <w:r w:rsidR="005A010B">
        <w:t>216</w:t>
      </w:r>
      <w:r>
        <w:t xml:space="preserve"> </w:t>
      </w:r>
    </w:p>
    <w:p w:rsidR="00B83796" w:rsidRDefault="00B83796" w:rsidP="00B83796">
      <w:pPr>
        <w:jc w:val="right"/>
      </w:pPr>
      <w:r>
        <w:t xml:space="preserve">Dyrektor Miejskiego Zarządu Obiektów Komunalnych w Kluczborku </w:t>
      </w:r>
    </w:p>
    <w:p w:rsidR="00B83796" w:rsidRDefault="00B83796" w:rsidP="00B83796">
      <w:pPr>
        <w:jc w:val="right"/>
      </w:pPr>
      <w:r>
        <w:t>Inż. Adam Wojciechowski</w:t>
      </w:r>
    </w:p>
    <w:sectPr w:rsidR="00B83796" w:rsidSect="00AE1F3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B5" w:rsidRDefault="00C85EB5" w:rsidP="00474574">
      <w:pPr>
        <w:spacing w:after="0" w:line="240" w:lineRule="auto"/>
      </w:pPr>
      <w:r>
        <w:separator/>
      </w:r>
    </w:p>
  </w:endnote>
  <w:endnote w:type="continuationSeparator" w:id="0">
    <w:p w:rsidR="00C85EB5" w:rsidRDefault="00C85EB5" w:rsidP="0047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8A" w:rsidRDefault="00403C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B5" w:rsidRDefault="00C85EB5" w:rsidP="00474574">
      <w:pPr>
        <w:spacing w:after="0" w:line="240" w:lineRule="auto"/>
      </w:pPr>
      <w:r>
        <w:separator/>
      </w:r>
    </w:p>
  </w:footnote>
  <w:footnote w:type="continuationSeparator" w:id="0">
    <w:p w:rsidR="00C85EB5" w:rsidRDefault="00C85EB5" w:rsidP="0047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B60"/>
    <w:multiLevelType w:val="hybridMultilevel"/>
    <w:tmpl w:val="900A5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D21FE"/>
    <w:multiLevelType w:val="hybridMultilevel"/>
    <w:tmpl w:val="716A8ACA"/>
    <w:lvl w:ilvl="0" w:tplc="F30A5F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3E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B62DCF"/>
    <w:multiLevelType w:val="hybridMultilevel"/>
    <w:tmpl w:val="401CDDFA"/>
    <w:lvl w:ilvl="0" w:tplc="F30A5F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E85"/>
    <w:multiLevelType w:val="hybridMultilevel"/>
    <w:tmpl w:val="2F9A8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77287C"/>
    <w:multiLevelType w:val="hybridMultilevel"/>
    <w:tmpl w:val="A210E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49A8"/>
    <w:multiLevelType w:val="hybridMultilevel"/>
    <w:tmpl w:val="DEFCED0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38E6DE4"/>
    <w:multiLevelType w:val="hybridMultilevel"/>
    <w:tmpl w:val="27069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53C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A735E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16399E"/>
    <w:multiLevelType w:val="hybridMultilevel"/>
    <w:tmpl w:val="469E9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C86A50"/>
    <w:multiLevelType w:val="hybridMultilevel"/>
    <w:tmpl w:val="B92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0C24"/>
    <w:multiLevelType w:val="hybridMultilevel"/>
    <w:tmpl w:val="DAB4B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18D1"/>
    <w:multiLevelType w:val="hybridMultilevel"/>
    <w:tmpl w:val="8758BD5A"/>
    <w:lvl w:ilvl="0" w:tplc="F30A5F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91584"/>
    <w:multiLevelType w:val="multilevel"/>
    <w:tmpl w:val="885EE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58C67CEA"/>
    <w:multiLevelType w:val="hybridMultilevel"/>
    <w:tmpl w:val="EA30C67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B3006C6"/>
    <w:multiLevelType w:val="hybridMultilevel"/>
    <w:tmpl w:val="25EC2BF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6AF622C8"/>
    <w:multiLevelType w:val="hybridMultilevel"/>
    <w:tmpl w:val="FCA6F176"/>
    <w:lvl w:ilvl="0" w:tplc="72E67A5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2C94BB0"/>
    <w:multiLevelType w:val="hybridMultilevel"/>
    <w:tmpl w:val="DE8654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6D7586D"/>
    <w:multiLevelType w:val="hybridMultilevel"/>
    <w:tmpl w:val="43AC9580"/>
    <w:lvl w:ilvl="0" w:tplc="F30A5F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35E52"/>
    <w:multiLevelType w:val="hybridMultilevel"/>
    <w:tmpl w:val="7FE27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19"/>
  </w:num>
  <w:num w:numId="12">
    <w:abstractNumId w:val="3"/>
  </w:num>
  <w:num w:numId="13">
    <w:abstractNumId w:val="15"/>
  </w:num>
  <w:num w:numId="14">
    <w:abstractNumId w:val="17"/>
  </w:num>
  <w:num w:numId="15">
    <w:abstractNumId w:val="20"/>
  </w:num>
  <w:num w:numId="16">
    <w:abstractNumId w:val="7"/>
  </w:num>
  <w:num w:numId="17">
    <w:abstractNumId w:val="6"/>
  </w:num>
  <w:num w:numId="18">
    <w:abstractNumId w:val="12"/>
  </w:num>
  <w:num w:numId="19">
    <w:abstractNumId w:val="18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8D"/>
    <w:rsid w:val="000005B1"/>
    <w:rsid w:val="00042132"/>
    <w:rsid w:val="0005279A"/>
    <w:rsid w:val="00057B6F"/>
    <w:rsid w:val="0008481D"/>
    <w:rsid w:val="000B063D"/>
    <w:rsid w:val="000C722C"/>
    <w:rsid w:val="000E5FE5"/>
    <w:rsid w:val="000F35C5"/>
    <w:rsid w:val="00157E84"/>
    <w:rsid w:val="001E2917"/>
    <w:rsid w:val="00203305"/>
    <w:rsid w:val="00213197"/>
    <w:rsid w:val="00225E06"/>
    <w:rsid w:val="0023203B"/>
    <w:rsid w:val="002458A7"/>
    <w:rsid w:val="002C1BC5"/>
    <w:rsid w:val="002E6D85"/>
    <w:rsid w:val="00335044"/>
    <w:rsid w:val="0033758C"/>
    <w:rsid w:val="003A7E0D"/>
    <w:rsid w:val="003E4432"/>
    <w:rsid w:val="003E59A6"/>
    <w:rsid w:val="00403C8A"/>
    <w:rsid w:val="00426214"/>
    <w:rsid w:val="00440679"/>
    <w:rsid w:val="004539C7"/>
    <w:rsid w:val="00474574"/>
    <w:rsid w:val="00475809"/>
    <w:rsid w:val="00477B73"/>
    <w:rsid w:val="00486DA2"/>
    <w:rsid w:val="004B443A"/>
    <w:rsid w:val="00507FE3"/>
    <w:rsid w:val="00540AE1"/>
    <w:rsid w:val="005715CC"/>
    <w:rsid w:val="005A010B"/>
    <w:rsid w:val="005A20C8"/>
    <w:rsid w:val="005E02E3"/>
    <w:rsid w:val="006277A2"/>
    <w:rsid w:val="00636104"/>
    <w:rsid w:val="00652517"/>
    <w:rsid w:val="006561C9"/>
    <w:rsid w:val="006842C6"/>
    <w:rsid w:val="006905BC"/>
    <w:rsid w:val="00692CEF"/>
    <w:rsid w:val="006A731B"/>
    <w:rsid w:val="006E19BA"/>
    <w:rsid w:val="00717368"/>
    <w:rsid w:val="00761CD3"/>
    <w:rsid w:val="00777E01"/>
    <w:rsid w:val="007976F7"/>
    <w:rsid w:val="007C51E3"/>
    <w:rsid w:val="00806683"/>
    <w:rsid w:val="008720E5"/>
    <w:rsid w:val="008E07AA"/>
    <w:rsid w:val="0091107E"/>
    <w:rsid w:val="009415FA"/>
    <w:rsid w:val="00960A97"/>
    <w:rsid w:val="009730E2"/>
    <w:rsid w:val="00973A10"/>
    <w:rsid w:val="009A5210"/>
    <w:rsid w:val="009D733B"/>
    <w:rsid w:val="00A70D73"/>
    <w:rsid w:val="00A84A99"/>
    <w:rsid w:val="00AA7532"/>
    <w:rsid w:val="00AC6475"/>
    <w:rsid w:val="00AD49A8"/>
    <w:rsid w:val="00AE1F3B"/>
    <w:rsid w:val="00AE7C55"/>
    <w:rsid w:val="00AF2C22"/>
    <w:rsid w:val="00B27C7B"/>
    <w:rsid w:val="00B83796"/>
    <w:rsid w:val="00BE26AC"/>
    <w:rsid w:val="00C27457"/>
    <w:rsid w:val="00C53F0A"/>
    <w:rsid w:val="00C85EB5"/>
    <w:rsid w:val="00CA305B"/>
    <w:rsid w:val="00CB52D2"/>
    <w:rsid w:val="00CC7E23"/>
    <w:rsid w:val="00CD0444"/>
    <w:rsid w:val="00CF35B3"/>
    <w:rsid w:val="00D17D70"/>
    <w:rsid w:val="00D36960"/>
    <w:rsid w:val="00D422FE"/>
    <w:rsid w:val="00D7578D"/>
    <w:rsid w:val="00D82CA0"/>
    <w:rsid w:val="00D87A6C"/>
    <w:rsid w:val="00D97325"/>
    <w:rsid w:val="00DA3BD7"/>
    <w:rsid w:val="00DB2FF0"/>
    <w:rsid w:val="00DD364F"/>
    <w:rsid w:val="00DD7A31"/>
    <w:rsid w:val="00E00480"/>
    <w:rsid w:val="00E1646C"/>
    <w:rsid w:val="00E21A8D"/>
    <w:rsid w:val="00E917AA"/>
    <w:rsid w:val="00EC3A38"/>
    <w:rsid w:val="00ED5519"/>
    <w:rsid w:val="00EE3149"/>
    <w:rsid w:val="00EE5294"/>
    <w:rsid w:val="00EE6765"/>
    <w:rsid w:val="00EF568F"/>
    <w:rsid w:val="00F07AEE"/>
    <w:rsid w:val="00F27D07"/>
    <w:rsid w:val="00F84903"/>
    <w:rsid w:val="00F93B9C"/>
    <w:rsid w:val="00F9415D"/>
    <w:rsid w:val="00FB22AC"/>
    <w:rsid w:val="00FB278E"/>
    <w:rsid w:val="00FF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link w:val="Styl2Znak"/>
    <w:autoRedefine/>
    <w:qFormat/>
    <w:rsid w:val="002458A7"/>
  </w:style>
  <w:style w:type="character" w:customStyle="1" w:styleId="Styl2Znak">
    <w:name w:val="Styl2 Znak"/>
    <w:basedOn w:val="Domylnaczcionkaakapitu"/>
    <w:link w:val="Styl2"/>
    <w:rsid w:val="002458A7"/>
  </w:style>
  <w:style w:type="paragraph" w:styleId="Akapitzlist">
    <w:name w:val="List Paragraph"/>
    <w:basedOn w:val="Normalny"/>
    <w:uiPriority w:val="34"/>
    <w:qFormat/>
    <w:rsid w:val="00E21A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A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574"/>
  </w:style>
  <w:style w:type="paragraph" w:styleId="Stopka">
    <w:name w:val="footer"/>
    <w:basedOn w:val="Normalny"/>
    <w:link w:val="StopkaZnak"/>
    <w:uiPriority w:val="99"/>
    <w:unhideWhenUsed/>
    <w:rsid w:val="004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zokkluczbor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okkluczbor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luczbor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okklucz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szczepanski</dc:creator>
  <cp:keywords/>
  <dc:description/>
  <cp:lastModifiedBy> ja </cp:lastModifiedBy>
  <cp:revision>10</cp:revision>
  <cp:lastPrinted>2016-05-24T10:54:00Z</cp:lastPrinted>
  <dcterms:created xsi:type="dcterms:W3CDTF">2016-05-23T13:40:00Z</dcterms:created>
  <dcterms:modified xsi:type="dcterms:W3CDTF">2016-05-30T07:50:00Z</dcterms:modified>
</cp:coreProperties>
</file>