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D6" w:rsidRPr="00CD4A78" w:rsidRDefault="000E2B6F" w:rsidP="003F7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4233A" w:rsidRPr="00CD4A78">
        <w:rPr>
          <w:rFonts w:ascii="Times New Roman" w:hAnsi="Times New Roman" w:cs="Times New Roman"/>
          <w:sz w:val="24"/>
          <w:szCs w:val="24"/>
        </w:rPr>
        <w:t xml:space="preserve">     </w:t>
      </w:r>
      <w:r w:rsidR="009D51AE" w:rsidRPr="00CD4A78">
        <w:rPr>
          <w:rFonts w:ascii="Times New Roman" w:hAnsi="Times New Roman" w:cs="Times New Roman"/>
          <w:sz w:val="24"/>
          <w:szCs w:val="24"/>
        </w:rPr>
        <w:t xml:space="preserve">     </w:t>
      </w:r>
      <w:r w:rsidR="007F6AB8">
        <w:rPr>
          <w:rFonts w:ascii="Times New Roman" w:hAnsi="Times New Roman" w:cs="Times New Roman"/>
          <w:sz w:val="24"/>
          <w:szCs w:val="24"/>
        </w:rPr>
        <w:t xml:space="preserve">     </w:t>
      </w:r>
      <w:r w:rsidR="009D51AE" w:rsidRPr="00CD4A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3584">
        <w:rPr>
          <w:rFonts w:ascii="Times New Roman" w:hAnsi="Times New Roman" w:cs="Times New Roman"/>
          <w:bCs/>
          <w:sz w:val="24"/>
          <w:szCs w:val="24"/>
        </w:rPr>
        <w:t>Kluczbork, dnia 17</w:t>
      </w:r>
      <w:r w:rsidR="001B73D6" w:rsidRPr="00CD4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584">
        <w:rPr>
          <w:rFonts w:ascii="Times New Roman" w:hAnsi="Times New Roman" w:cs="Times New Roman"/>
          <w:bCs/>
          <w:sz w:val="24"/>
          <w:szCs w:val="24"/>
        </w:rPr>
        <w:t>grudni</w:t>
      </w:r>
      <w:r w:rsidR="003F76C2">
        <w:rPr>
          <w:rFonts w:ascii="Times New Roman" w:hAnsi="Times New Roman" w:cs="Times New Roman"/>
          <w:bCs/>
          <w:sz w:val="24"/>
          <w:szCs w:val="24"/>
        </w:rPr>
        <w:t>a</w:t>
      </w:r>
      <w:r w:rsidR="001B73D6" w:rsidRPr="00CD4A78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2F5D18" w:rsidRPr="006B2145" w:rsidRDefault="00213584" w:rsidP="006B2145">
      <w:pPr>
        <w:adjustRightInd w:val="0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>GM.271.12</w:t>
      </w:r>
      <w:r w:rsidR="00C725AA" w:rsidRPr="00C725AA">
        <w:rPr>
          <w:rFonts w:ascii="Times New Roman" w:hAnsi="Times New Roman" w:cs="Times New Roman"/>
          <w:b/>
          <w:sz w:val="24"/>
          <w:szCs w:val="24"/>
        </w:rPr>
        <w:t>.2018.MC</w:t>
      </w:r>
    </w:p>
    <w:p w:rsidR="007F6AB8" w:rsidRDefault="007F6AB8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233A" w:rsidRDefault="0044233A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NA PODSTAWIE ART. 86 UST. 5 </w:t>
      </w:r>
    </w:p>
    <w:p w:rsidR="002F5D18" w:rsidRPr="0044233A" w:rsidRDefault="0044233A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33A">
        <w:rPr>
          <w:rFonts w:ascii="Times New Roman" w:hAnsi="Times New Roman" w:cs="Times New Roman"/>
          <w:b/>
          <w:sz w:val="28"/>
          <w:szCs w:val="28"/>
        </w:rPr>
        <w:t>TAWY PZP</w:t>
      </w:r>
    </w:p>
    <w:p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6834">
        <w:rPr>
          <w:rFonts w:ascii="Times New Roman" w:hAnsi="Times New Roman" w:cs="Times New Roman"/>
          <w:b/>
          <w:sz w:val="24"/>
          <w:szCs w:val="24"/>
          <w:u w:val="single"/>
        </w:rPr>
        <w:t>dot. zamówienia publicznego  p.n. „Budowa kładki pieszo-rowerowej przy zbiorniku „KLUCZBORK</w:t>
      </w:r>
      <w:r w:rsidRPr="00CD4A78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3584" w:rsidRPr="00CD4A78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w/w zamówienia kwotę           </w:t>
      </w:r>
      <w:r>
        <w:rPr>
          <w:rFonts w:ascii="Times New Roman" w:hAnsi="Times New Roman" w:cs="Times New Roman"/>
          <w:sz w:val="24"/>
          <w:szCs w:val="24"/>
        </w:rPr>
        <w:t xml:space="preserve">   w wysokości 70</w:t>
      </w:r>
      <w:r w:rsidRPr="00CD4A78">
        <w:rPr>
          <w:rFonts w:ascii="Times New Roman" w:hAnsi="Times New Roman" w:cs="Times New Roman"/>
          <w:sz w:val="24"/>
          <w:szCs w:val="24"/>
        </w:rPr>
        <w:t xml:space="preserve">0.000,00 zł brutto (słownie: </w:t>
      </w:r>
      <w:r>
        <w:rPr>
          <w:rFonts w:ascii="Times New Roman" w:hAnsi="Times New Roman" w:cs="Times New Roman"/>
          <w:sz w:val="24"/>
          <w:szCs w:val="24"/>
        </w:rPr>
        <w:t>siedemset</w:t>
      </w:r>
      <w:r w:rsidRPr="00CD4A78">
        <w:rPr>
          <w:rFonts w:ascii="Times New Roman" w:hAnsi="Times New Roman" w:cs="Times New Roman"/>
          <w:sz w:val="24"/>
          <w:szCs w:val="24"/>
        </w:rPr>
        <w:t xml:space="preserve"> tysięcy złotych).</w:t>
      </w:r>
    </w:p>
    <w:p w:rsidR="00213584" w:rsidRPr="001D6880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Firmy oraz adresy Wykonawców, którzy złożyli oferty w terminie 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ceną, terminem wykonania zamówienia, okresem gwarancji i warunkami płatności zawartymi w ofertach:</w:t>
      </w:r>
    </w:p>
    <w:p w:rsidR="001D6880" w:rsidRPr="00CD4A78" w:rsidRDefault="001D6880" w:rsidP="001D68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-176" w:type="dxa"/>
        <w:tblLayout w:type="fixed"/>
        <w:tblLook w:val="04A0"/>
      </w:tblPr>
      <w:tblGrid>
        <w:gridCol w:w="851"/>
        <w:gridCol w:w="2694"/>
        <w:gridCol w:w="1559"/>
        <w:gridCol w:w="1701"/>
        <w:gridCol w:w="1134"/>
        <w:gridCol w:w="1559"/>
      </w:tblGrid>
      <w:tr w:rsidR="00213584" w:rsidTr="00574DC2">
        <w:tc>
          <w:tcPr>
            <w:tcW w:w="851" w:type="dxa"/>
          </w:tcPr>
          <w:p w:rsidR="00213584" w:rsidRPr="002A6B6A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694" w:type="dxa"/>
          </w:tcPr>
          <w:p w:rsidR="00213584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i adres </w:t>
            </w:r>
          </w:p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559" w:type="dxa"/>
          </w:tcPr>
          <w:p w:rsidR="00213584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</w:t>
            </w:r>
          </w:p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  <w:tc>
          <w:tcPr>
            <w:tcW w:w="1701" w:type="dxa"/>
          </w:tcPr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wykonania zamówienia </w:t>
            </w:r>
          </w:p>
        </w:tc>
        <w:tc>
          <w:tcPr>
            <w:tcW w:w="1134" w:type="dxa"/>
          </w:tcPr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1559" w:type="dxa"/>
          </w:tcPr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Warunki płatności zawarte                 w ofertach </w:t>
            </w:r>
          </w:p>
        </w:tc>
      </w:tr>
      <w:tr w:rsidR="00213584" w:rsidTr="00574DC2">
        <w:tc>
          <w:tcPr>
            <w:tcW w:w="851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13584" w:rsidTr="00574DC2">
        <w:tc>
          <w:tcPr>
            <w:tcW w:w="851" w:type="dxa"/>
          </w:tcPr>
          <w:p w:rsidR="00213584" w:rsidRPr="008104C9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13584" w:rsidRDefault="00213584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MOST Sp</w:t>
            </w:r>
            <w:r w:rsidR="00F85065">
              <w:rPr>
                <w:rFonts w:ascii="Times New Roman" w:eastAsia="Calibri" w:hAnsi="Times New Roman" w:cs="Times New Roman"/>
              </w:rPr>
              <w:t xml:space="preserve">ółka </w:t>
            </w:r>
            <w:r>
              <w:rPr>
                <w:rFonts w:ascii="Times New Roman" w:eastAsia="Calibri" w:hAnsi="Times New Roman" w:cs="Times New Roman"/>
              </w:rPr>
              <w:t>z .o.o.</w:t>
            </w:r>
          </w:p>
          <w:p w:rsidR="000B1957" w:rsidRDefault="000B1957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81-862 Sopot </w:t>
            </w:r>
          </w:p>
          <w:p w:rsidR="000B1957" w:rsidRPr="00313F30" w:rsidRDefault="000B1957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Kujawska 51 A</w:t>
            </w:r>
          </w:p>
        </w:tc>
        <w:tc>
          <w:tcPr>
            <w:tcW w:w="1559" w:type="dxa"/>
          </w:tcPr>
          <w:p w:rsidR="00213584" w:rsidRPr="00335621" w:rsidRDefault="000B1957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2.142.901,01</w:t>
            </w:r>
          </w:p>
        </w:tc>
        <w:tc>
          <w:tcPr>
            <w:tcW w:w="1701" w:type="dxa"/>
          </w:tcPr>
          <w:p w:rsidR="00213584" w:rsidRPr="000B1957" w:rsidRDefault="000B1957" w:rsidP="00123F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7">
              <w:rPr>
                <w:rFonts w:ascii="Times New Roman" w:hAnsi="Times New Roman" w:cs="Times New Roman"/>
                <w:sz w:val="24"/>
                <w:szCs w:val="24"/>
              </w:rPr>
              <w:t xml:space="preserve">31.05.2019 </w:t>
            </w:r>
            <w:r w:rsidR="00213584" w:rsidRPr="000B195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213584" w:rsidRPr="000B1957" w:rsidRDefault="00213584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584" w:rsidRPr="00335621" w:rsidRDefault="00213584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  <w:tc>
          <w:tcPr>
            <w:tcW w:w="1559" w:type="dxa"/>
          </w:tcPr>
          <w:p w:rsidR="00213584" w:rsidRPr="00335621" w:rsidRDefault="00213584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  <w:tr w:rsidR="00CD7159" w:rsidTr="00574DC2">
        <w:tc>
          <w:tcPr>
            <w:tcW w:w="851" w:type="dxa"/>
          </w:tcPr>
          <w:p w:rsidR="00CD7159" w:rsidRPr="008104C9" w:rsidRDefault="00CD7159" w:rsidP="001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574DC2" w:rsidRDefault="00574DC2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NOWAK-MOSTY </w:t>
            </w:r>
          </w:p>
          <w:p w:rsidR="00CD7159" w:rsidRDefault="00574DC2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Sp.z o.o.</w:t>
            </w:r>
          </w:p>
          <w:p w:rsidR="00574DC2" w:rsidRDefault="00574DC2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41-303 Dąbrowa Górnicza </w:t>
            </w:r>
          </w:p>
          <w:p w:rsidR="00574DC2" w:rsidRDefault="00574DC2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Budowlanych 6/1a</w:t>
            </w:r>
          </w:p>
          <w:p w:rsidR="00574DC2" w:rsidRPr="00313F30" w:rsidRDefault="00574DC2" w:rsidP="00123F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D7159" w:rsidRDefault="00574DC2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2.122.921,45</w:t>
            </w:r>
          </w:p>
        </w:tc>
        <w:tc>
          <w:tcPr>
            <w:tcW w:w="1701" w:type="dxa"/>
          </w:tcPr>
          <w:p w:rsidR="00CD7159" w:rsidRPr="000B1957" w:rsidRDefault="00CD7159" w:rsidP="00123F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7">
              <w:rPr>
                <w:rFonts w:ascii="Times New Roman" w:hAnsi="Times New Roman" w:cs="Times New Roman"/>
                <w:sz w:val="24"/>
                <w:szCs w:val="24"/>
              </w:rPr>
              <w:t>31.05.2019 r.</w:t>
            </w:r>
          </w:p>
          <w:p w:rsidR="00CD7159" w:rsidRPr="000B1957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159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  <w:tc>
          <w:tcPr>
            <w:tcW w:w="1559" w:type="dxa"/>
          </w:tcPr>
          <w:p w:rsidR="00CD7159" w:rsidRPr="00335621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  <w:tr w:rsidR="00CD7159" w:rsidTr="00574DC2">
        <w:tc>
          <w:tcPr>
            <w:tcW w:w="851" w:type="dxa"/>
          </w:tcPr>
          <w:p w:rsidR="00CD7159" w:rsidRDefault="00CD7159" w:rsidP="001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5D5915" w:rsidRDefault="005D5915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Konsorcjum:</w:t>
            </w:r>
          </w:p>
          <w:p w:rsidR="00CD7159" w:rsidRDefault="005D5915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1/ </w:t>
            </w:r>
            <w:r w:rsidR="006B1221">
              <w:rPr>
                <w:rFonts w:ascii="Times New Roman" w:eastAsia="Calibri" w:hAnsi="Times New Roman" w:cs="Times New Roman"/>
              </w:rPr>
              <w:t>PBW INŻYNIERIA</w:t>
            </w:r>
          </w:p>
          <w:p w:rsidR="006B1221" w:rsidRDefault="006B1221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Jacek Garbacz </w:t>
            </w:r>
          </w:p>
          <w:p w:rsidR="006B1221" w:rsidRDefault="006B1221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Pochyła 23, lok. 4D</w:t>
            </w:r>
          </w:p>
          <w:p w:rsidR="005D5915" w:rsidRDefault="006B1221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53-</w:t>
            </w:r>
            <w:r w:rsidR="00D01CB5">
              <w:rPr>
                <w:rFonts w:ascii="Times New Roman" w:eastAsia="Calibri" w:hAnsi="Times New Roman" w:cs="Times New Roman"/>
              </w:rPr>
              <w:t>512 Wrocław</w:t>
            </w:r>
            <w:r w:rsidR="005D5915">
              <w:rPr>
                <w:rFonts w:ascii="Times New Roman" w:eastAsia="Calibri" w:hAnsi="Times New Roman" w:cs="Times New Roman"/>
              </w:rPr>
              <w:t xml:space="preserve">-lider </w:t>
            </w:r>
          </w:p>
          <w:p w:rsidR="005D5915" w:rsidRDefault="005D5915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2/ Probudowa.com </w:t>
            </w:r>
          </w:p>
          <w:p w:rsidR="006B1221" w:rsidRDefault="005D5915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Sp. z o.o.  </w:t>
            </w:r>
            <w:r w:rsidR="00D01C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D5915" w:rsidRDefault="005D5915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Sokolnicza 5/27</w:t>
            </w:r>
          </w:p>
          <w:p w:rsidR="005D5915" w:rsidRPr="00313F30" w:rsidRDefault="005D5915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53-676 Wrocław – partner  </w:t>
            </w:r>
          </w:p>
        </w:tc>
        <w:tc>
          <w:tcPr>
            <w:tcW w:w="1559" w:type="dxa"/>
          </w:tcPr>
          <w:p w:rsidR="00CD7159" w:rsidRDefault="00D01CB5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2.250.973,57</w:t>
            </w:r>
          </w:p>
        </w:tc>
        <w:tc>
          <w:tcPr>
            <w:tcW w:w="1701" w:type="dxa"/>
          </w:tcPr>
          <w:p w:rsidR="00CD7159" w:rsidRPr="000B1957" w:rsidRDefault="00CD7159" w:rsidP="00123F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7">
              <w:rPr>
                <w:rFonts w:ascii="Times New Roman" w:hAnsi="Times New Roman" w:cs="Times New Roman"/>
                <w:sz w:val="24"/>
                <w:szCs w:val="24"/>
              </w:rPr>
              <w:t>31.05.2019 r.</w:t>
            </w:r>
          </w:p>
          <w:p w:rsidR="00CD7159" w:rsidRPr="000B1957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159" w:rsidRPr="00335621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  <w:tc>
          <w:tcPr>
            <w:tcW w:w="1559" w:type="dxa"/>
          </w:tcPr>
          <w:p w:rsidR="00CD7159" w:rsidRPr="00335621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  <w:tr w:rsidR="00CD7159" w:rsidTr="00574DC2">
        <w:tc>
          <w:tcPr>
            <w:tcW w:w="851" w:type="dxa"/>
          </w:tcPr>
          <w:p w:rsidR="00CD7159" w:rsidRDefault="00CD7159" w:rsidP="001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CD7159" w:rsidRDefault="00183633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AZI-BUD Sp. z o.o.</w:t>
            </w:r>
          </w:p>
          <w:p w:rsidR="00183633" w:rsidRDefault="00183633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Odkrywkowa 91</w:t>
            </w:r>
          </w:p>
          <w:p w:rsidR="00183633" w:rsidRPr="00313F30" w:rsidRDefault="00183633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42-504 Będzin </w:t>
            </w:r>
          </w:p>
        </w:tc>
        <w:tc>
          <w:tcPr>
            <w:tcW w:w="1559" w:type="dxa"/>
          </w:tcPr>
          <w:p w:rsidR="00CD7159" w:rsidRDefault="00183633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2.151.326,48</w:t>
            </w:r>
          </w:p>
        </w:tc>
        <w:tc>
          <w:tcPr>
            <w:tcW w:w="1701" w:type="dxa"/>
          </w:tcPr>
          <w:p w:rsidR="00CD7159" w:rsidRPr="000B1957" w:rsidRDefault="00CD7159" w:rsidP="00123F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7">
              <w:rPr>
                <w:rFonts w:ascii="Times New Roman" w:hAnsi="Times New Roman" w:cs="Times New Roman"/>
                <w:sz w:val="24"/>
                <w:szCs w:val="24"/>
              </w:rPr>
              <w:t>31.05.2019 r.</w:t>
            </w:r>
          </w:p>
          <w:p w:rsidR="00CD7159" w:rsidRPr="000B1957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159" w:rsidRPr="00335621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  <w:tc>
          <w:tcPr>
            <w:tcW w:w="1559" w:type="dxa"/>
          </w:tcPr>
          <w:p w:rsidR="00CD7159" w:rsidRPr="00335621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  <w:tr w:rsidR="00CD7159" w:rsidTr="00574DC2">
        <w:tc>
          <w:tcPr>
            <w:tcW w:w="851" w:type="dxa"/>
          </w:tcPr>
          <w:p w:rsidR="00CD7159" w:rsidRDefault="00CD7159" w:rsidP="001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CD7159" w:rsidRDefault="00A33F85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Mostostal Kraków S.A.</w:t>
            </w:r>
          </w:p>
          <w:p w:rsidR="00A33F85" w:rsidRDefault="00A33F85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Ujastek 7</w:t>
            </w:r>
          </w:p>
          <w:p w:rsidR="00A33F85" w:rsidRPr="00313F30" w:rsidRDefault="00A33F85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30-969 Kraków </w:t>
            </w:r>
          </w:p>
        </w:tc>
        <w:tc>
          <w:tcPr>
            <w:tcW w:w="1559" w:type="dxa"/>
          </w:tcPr>
          <w:p w:rsidR="00CD7159" w:rsidRDefault="00A33F85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1.659.242,29</w:t>
            </w:r>
          </w:p>
        </w:tc>
        <w:tc>
          <w:tcPr>
            <w:tcW w:w="1701" w:type="dxa"/>
          </w:tcPr>
          <w:p w:rsidR="00CD7159" w:rsidRPr="000B1957" w:rsidRDefault="00CD7159" w:rsidP="00123F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7">
              <w:rPr>
                <w:rFonts w:ascii="Times New Roman" w:hAnsi="Times New Roman" w:cs="Times New Roman"/>
                <w:sz w:val="24"/>
                <w:szCs w:val="24"/>
              </w:rPr>
              <w:t>31.05.2019 r.</w:t>
            </w:r>
          </w:p>
          <w:p w:rsidR="00CD7159" w:rsidRPr="000B1957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159" w:rsidRPr="00335621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  <w:tc>
          <w:tcPr>
            <w:tcW w:w="1559" w:type="dxa"/>
          </w:tcPr>
          <w:p w:rsidR="00CD7159" w:rsidRPr="00335621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 xml:space="preserve">Zgodnie                  z warunkami zawartymi              </w:t>
            </w:r>
            <w:r w:rsidRPr="0033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SIWZ</w:t>
            </w:r>
          </w:p>
        </w:tc>
      </w:tr>
      <w:tr w:rsidR="00CD7159" w:rsidTr="00574DC2">
        <w:tc>
          <w:tcPr>
            <w:tcW w:w="851" w:type="dxa"/>
          </w:tcPr>
          <w:p w:rsidR="00CD7159" w:rsidRDefault="00CD7159" w:rsidP="001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vAlign w:val="center"/>
          </w:tcPr>
          <w:p w:rsidR="00CD7159" w:rsidRDefault="004272CC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Przedsiębiorstwo Inżynieryjno-Budowlane „Armex” Sp. z o.o. </w:t>
            </w:r>
          </w:p>
          <w:p w:rsidR="004272CC" w:rsidRDefault="004272CC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Gen. Grota-Roweckiego 187</w:t>
            </w:r>
          </w:p>
          <w:p w:rsidR="004272CC" w:rsidRPr="00313F30" w:rsidRDefault="004272CC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41-200 Sosnowiec</w:t>
            </w:r>
          </w:p>
        </w:tc>
        <w:tc>
          <w:tcPr>
            <w:tcW w:w="1559" w:type="dxa"/>
          </w:tcPr>
          <w:p w:rsidR="00CD7159" w:rsidRDefault="004272CC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1.555.740,81</w:t>
            </w:r>
          </w:p>
        </w:tc>
        <w:tc>
          <w:tcPr>
            <w:tcW w:w="1701" w:type="dxa"/>
          </w:tcPr>
          <w:p w:rsidR="00CD7159" w:rsidRPr="000B1957" w:rsidRDefault="00CD7159" w:rsidP="00123F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7">
              <w:rPr>
                <w:rFonts w:ascii="Times New Roman" w:hAnsi="Times New Roman" w:cs="Times New Roman"/>
                <w:sz w:val="24"/>
                <w:szCs w:val="24"/>
              </w:rPr>
              <w:t>31.05.2019 r.</w:t>
            </w:r>
          </w:p>
          <w:p w:rsidR="00CD7159" w:rsidRPr="000B1957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159" w:rsidRPr="00335621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  <w:tc>
          <w:tcPr>
            <w:tcW w:w="1559" w:type="dxa"/>
          </w:tcPr>
          <w:p w:rsidR="00CD7159" w:rsidRPr="00335621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  <w:tr w:rsidR="00CD7159" w:rsidTr="00574DC2">
        <w:tc>
          <w:tcPr>
            <w:tcW w:w="851" w:type="dxa"/>
          </w:tcPr>
          <w:p w:rsidR="00CD7159" w:rsidRDefault="00CD7159" w:rsidP="001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CD7159" w:rsidRDefault="004272CC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ANW Sp. z o.o.</w:t>
            </w:r>
          </w:p>
          <w:p w:rsidR="004272CC" w:rsidRDefault="004272CC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Bór II nr 1 </w:t>
            </w:r>
          </w:p>
          <w:p w:rsidR="004272CC" w:rsidRPr="00313F30" w:rsidRDefault="004272CC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43-230 Goczałkowice – Zdrój </w:t>
            </w:r>
          </w:p>
        </w:tc>
        <w:tc>
          <w:tcPr>
            <w:tcW w:w="1559" w:type="dxa"/>
          </w:tcPr>
          <w:p w:rsidR="00CD7159" w:rsidRDefault="004272CC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790.585.91</w:t>
            </w:r>
          </w:p>
        </w:tc>
        <w:tc>
          <w:tcPr>
            <w:tcW w:w="1701" w:type="dxa"/>
          </w:tcPr>
          <w:p w:rsidR="00CD7159" w:rsidRPr="000B1957" w:rsidRDefault="00CD7159" w:rsidP="00123F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7">
              <w:rPr>
                <w:rFonts w:ascii="Times New Roman" w:hAnsi="Times New Roman" w:cs="Times New Roman"/>
                <w:sz w:val="24"/>
                <w:szCs w:val="24"/>
              </w:rPr>
              <w:t>31.05.2019 r.</w:t>
            </w:r>
          </w:p>
          <w:p w:rsidR="00CD7159" w:rsidRPr="000B1957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159" w:rsidRPr="00335621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  <w:tc>
          <w:tcPr>
            <w:tcW w:w="1559" w:type="dxa"/>
          </w:tcPr>
          <w:p w:rsidR="00CD7159" w:rsidRPr="00335621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</w:tbl>
    <w:p w:rsidR="00213584" w:rsidRDefault="00213584" w:rsidP="002135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213584" w:rsidRPr="00270F47" w:rsidRDefault="00213584" w:rsidP="002135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23508">
        <w:rPr>
          <w:rFonts w:ascii="Times New Roman" w:hAnsi="Times New Roman" w:cs="Times New Roman"/>
          <w:color w:val="0D0D0D"/>
          <w:sz w:val="24"/>
          <w:szCs w:val="24"/>
        </w:rPr>
        <w:t>Zgodnie z art. 24 ust. 11 ustawy Pzp Wykonawca, w terminie 3 dni od zamieszczenia na stronie internetowej informacji, o której mowa w art. 86 ust. 5, przekazuje Zamawiającemu o</w:t>
      </w:r>
      <w:r>
        <w:rPr>
          <w:rFonts w:ascii="Times New Roman" w:hAnsi="Times New Roman" w:cs="Times New Roman"/>
          <w:color w:val="0D0D0D"/>
          <w:sz w:val="24"/>
          <w:szCs w:val="24"/>
        </w:rPr>
        <w:t>świadczenie</w:t>
      </w:r>
      <w:r w:rsidRPr="00023508">
        <w:rPr>
          <w:rFonts w:ascii="Times New Roman" w:hAnsi="Times New Roman" w:cs="Times New Roman"/>
          <w:color w:val="0D0D0D"/>
          <w:sz w:val="24"/>
          <w:szCs w:val="24"/>
        </w:rPr>
        <w:t xml:space="preserve"> o przynależności lub braku przynależności do tej samej grupy kapitałowej,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</w:t>
      </w:r>
      <w:r w:rsidRPr="00023508">
        <w:rPr>
          <w:rFonts w:ascii="Times New Roman" w:hAnsi="Times New Roman" w:cs="Times New Roman"/>
          <w:color w:val="0D0D0D"/>
          <w:sz w:val="24"/>
          <w:szCs w:val="24"/>
        </w:rPr>
        <w:t xml:space="preserve">o której mowa w </w:t>
      </w:r>
      <w:r w:rsidRPr="00DB7EDF">
        <w:rPr>
          <w:rFonts w:ascii="Times New Roman" w:hAnsi="Times New Roman" w:cs="Times New Roman"/>
          <w:szCs w:val="24"/>
        </w:rPr>
        <w:t xml:space="preserve">art. 24 </w:t>
      </w:r>
      <w:r w:rsidRPr="00DB7EDF">
        <w:rPr>
          <w:rFonts w:ascii="Times New Roman" w:hAnsi="Times New Roman" w:cs="Times New Roman"/>
          <w:color w:val="0D0D0D"/>
          <w:sz w:val="24"/>
          <w:szCs w:val="24"/>
        </w:rPr>
        <w:t xml:space="preserve">ust. </w:t>
      </w:r>
      <w:r w:rsidRPr="00023508">
        <w:rPr>
          <w:rFonts w:ascii="Times New Roman" w:hAnsi="Times New Roman" w:cs="Times New Roman"/>
          <w:color w:val="0D0D0D"/>
          <w:sz w:val="24"/>
          <w:szCs w:val="24"/>
        </w:rPr>
        <w:t>1 pkt 23. Wraz ze złożeniem oświadczenia, Wykonawca może przedstawić dowody, że powiązania z innym Wykonawcą nie prowadzą do zakłócenia konkurencji w postępowaniu o udzielenie zamówienia.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Powyższe oświadczenie stanowi                  zał. nr 6 do SIWZ.</w:t>
      </w:r>
    </w:p>
    <w:p w:rsidR="0044233A" w:rsidRPr="00270F47" w:rsidRDefault="0044233A" w:rsidP="00213584">
      <w:pPr>
        <w:rPr>
          <w:rFonts w:ascii="Times New Roman" w:hAnsi="Times New Roman" w:cs="Times New Roman"/>
          <w:color w:val="0D0D0D"/>
          <w:sz w:val="24"/>
          <w:szCs w:val="24"/>
        </w:rPr>
      </w:pPr>
    </w:p>
    <w:sectPr w:rsidR="0044233A" w:rsidRPr="00270F47" w:rsidSect="006B2145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880" w:rsidRDefault="00C21880" w:rsidP="00194CB9">
      <w:pPr>
        <w:spacing w:after="0" w:line="240" w:lineRule="auto"/>
      </w:pPr>
      <w:r>
        <w:separator/>
      </w:r>
    </w:p>
  </w:endnote>
  <w:endnote w:type="continuationSeparator" w:id="1">
    <w:p w:rsidR="00C21880" w:rsidRDefault="00C21880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2344"/>
      <w:docPartObj>
        <w:docPartGallery w:val="Page Numbers (Bottom of Page)"/>
        <w:docPartUnique/>
      </w:docPartObj>
    </w:sdtPr>
    <w:sdtContent>
      <w:p w:rsidR="00002BF6" w:rsidRDefault="00BB1FD4">
        <w:pPr>
          <w:pStyle w:val="Stopka"/>
          <w:jc w:val="right"/>
        </w:pPr>
        <w:fldSimple w:instr=" PAGE   \* MERGEFORMAT ">
          <w:r w:rsidR="005D5915">
            <w:rPr>
              <w:noProof/>
            </w:rPr>
            <w:t>1</w:t>
          </w:r>
        </w:fldSimple>
      </w:p>
    </w:sdtContent>
  </w:sdt>
  <w:p w:rsidR="00194CB9" w:rsidRDefault="00194C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880" w:rsidRDefault="00C21880" w:rsidP="00194CB9">
      <w:pPr>
        <w:spacing w:after="0" w:line="240" w:lineRule="auto"/>
      </w:pPr>
      <w:r>
        <w:separator/>
      </w:r>
    </w:p>
  </w:footnote>
  <w:footnote w:type="continuationSeparator" w:id="1">
    <w:p w:rsidR="00C21880" w:rsidRDefault="00C21880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33A"/>
    <w:rsid w:val="00002BF6"/>
    <w:rsid w:val="000314EB"/>
    <w:rsid w:val="00067FD1"/>
    <w:rsid w:val="000B1957"/>
    <w:rsid w:val="000D5E1A"/>
    <w:rsid w:val="000E2B6F"/>
    <w:rsid w:val="000E4400"/>
    <w:rsid w:val="0010623D"/>
    <w:rsid w:val="001230B4"/>
    <w:rsid w:val="00146DD8"/>
    <w:rsid w:val="00170527"/>
    <w:rsid w:val="00173F59"/>
    <w:rsid w:val="00183633"/>
    <w:rsid w:val="00194CB9"/>
    <w:rsid w:val="001B73D6"/>
    <w:rsid w:val="001C2C69"/>
    <w:rsid w:val="001D6880"/>
    <w:rsid w:val="001E4FF1"/>
    <w:rsid w:val="001F07FA"/>
    <w:rsid w:val="00213584"/>
    <w:rsid w:val="00270F47"/>
    <w:rsid w:val="002731A5"/>
    <w:rsid w:val="002A6B6A"/>
    <w:rsid w:val="002B5D30"/>
    <w:rsid w:val="002F5D18"/>
    <w:rsid w:val="0031081B"/>
    <w:rsid w:val="00313F30"/>
    <w:rsid w:val="00335621"/>
    <w:rsid w:val="00340357"/>
    <w:rsid w:val="003777A4"/>
    <w:rsid w:val="00382B6A"/>
    <w:rsid w:val="003B31DE"/>
    <w:rsid w:val="003D6809"/>
    <w:rsid w:val="003F76C2"/>
    <w:rsid w:val="00403714"/>
    <w:rsid w:val="004234C3"/>
    <w:rsid w:val="004272CC"/>
    <w:rsid w:val="0044233A"/>
    <w:rsid w:val="00444E4D"/>
    <w:rsid w:val="004633D7"/>
    <w:rsid w:val="00504C6C"/>
    <w:rsid w:val="005256B6"/>
    <w:rsid w:val="00534718"/>
    <w:rsid w:val="0054722B"/>
    <w:rsid w:val="00556834"/>
    <w:rsid w:val="00574DC2"/>
    <w:rsid w:val="00590F61"/>
    <w:rsid w:val="005A1DE3"/>
    <w:rsid w:val="005C685C"/>
    <w:rsid w:val="005D5915"/>
    <w:rsid w:val="005E0D2D"/>
    <w:rsid w:val="005E1FCE"/>
    <w:rsid w:val="005F2428"/>
    <w:rsid w:val="005F3694"/>
    <w:rsid w:val="00616A85"/>
    <w:rsid w:val="00651CA6"/>
    <w:rsid w:val="0069269A"/>
    <w:rsid w:val="006B1221"/>
    <w:rsid w:val="006B2145"/>
    <w:rsid w:val="006B7706"/>
    <w:rsid w:val="006D4B7E"/>
    <w:rsid w:val="00710833"/>
    <w:rsid w:val="00732E2E"/>
    <w:rsid w:val="00743A4F"/>
    <w:rsid w:val="00770395"/>
    <w:rsid w:val="007A7FDA"/>
    <w:rsid w:val="007D4893"/>
    <w:rsid w:val="007E2DA0"/>
    <w:rsid w:val="007F6AB8"/>
    <w:rsid w:val="00810208"/>
    <w:rsid w:val="008104C9"/>
    <w:rsid w:val="008119DB"/>
    <w:rsid w:val="00827C2C"/>
    <w:rsid w:val="00832D5B"/>
    <w:rsid w:val="008A7CB4"/>
    <w:rsid w:val="008E11EC"/>
    <w:rsid w:val="00944A54"/>
    <w:rsid w:val="00966556"/>
    <w:rsid w:val="00970417"/>
    <w:rsid w:val="009724D4"/>
    <w:rsid w:val="00994213"/>
    <w:rsid w:val="00997EBE"/>
    <w:rsid w:val="009D51AE"/>
    <w:rsid w:val="00A054F2"/>
    <w:rsid w:val="00A16FB9"/>
    <w:rsid w:val="00A33F85"/>
    <w:rsid w:val="00A57EA1"/>
    <w:rsid w:val="00A740D4"/>
    <w:rsid w:val="00A867F0"/>
    <w:rsid w:val="00A972EB"/>
    <w:rsid w:val="00AC1F96"/>
    <w:rsid w:val="00AE1B7F"/>
    <w:rsid w:val="00AE5C5D"/>
    <w:rsid w:val="00AE64D4"/>
    <w:rsid w:val="00AF1ABB"/>
    <w:rsid w:val="00B014FE"/>
    <w:rsid w:val="00B316DD"/>
    <w:rsid w:val="00B35C41"/>
    <w:rsid w:val="00B65FA8"/>
    <w:rsid w:val="00BB1FD4"/>
    <w:rsid w:val="00C21880"/>
    <w:rsid w:val="00C725AA"/>
    <w:rsid w:val="00C87BBD"/>
    <w:rsid w:val="00CB55CD"/>
    <w:rsid w:val="00CC68F5"/>
    <w:rsid w:val="00CD4A78"/>
    <w:rsid w:val="00CD7159"/>
    <w:rsid w:val="00CF2FA9"/>
    <w:rsid w:val="00D00644"/>
    <w:rsid w:val="00D01CB5"/>
    <w:rsid w:val="00D070B0"/>
    <w:rsid w:val="00D07C8F"/>
    <w:rsid w:val="00D54C3D"/>
    <w:rsid w:val="00D71120"/>
    <w:rsid w:val="00D80A04"/>
    <w:rsid w:val="00D85537"/>
    <w:rsid w:val="00DB7EDF"/>
    <w:rsid w:val="00DC718D"/>
    <w:rsid w:val="00E62639"/>
    <w:rsid w:val="00E67FBE"/>
    <w:rsid w:val="00EB6C60"/>
    <w:rsid w:val="00EC1E72"/>
    <w:rsid w:val="00F209F9"/>
    <w:rsid w:val="00F326B1"/>
    <w:rsid w:val="00F47BF3"/>
    <w:rsid w:val="00F64415"/>
    <w:rsid w:val="00F85065"/>
    <w:rsid w:val="00F86246"/>
    <w:rsid w:val="00F8661D"/>
    <w:rsid w:val="00FA5A42"/>
    <w:rsid w:val="00FA5FAD"/>
    <w:rsid w:val="00FE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86</cp:revision>
  <cp:lastPrinted>2018-10-24T08:49:00Z</cp:lastPrinted>
  <dcterms:created xsi:type="dcterms:W3CDTF">2016-09-12T08:19:00Z</dcterms:created>
  <dcterms:modified xsi:type="dcterms:W3CDTF">2018-12-17T12:24:00Z</dcterms:modified>
</cp:coreProperties>
</file>